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E21" w:rsidRDefault="00775E21" w:rsidP="002A64C1">
      <w:pPr>
        <w:shd w:val="clear" w:color="auto" w:fill="FFFFFF"/>
        <w:spacing w:after="87" w:line="240" w:lineRule="auto"/>
        <w:jc w:val="center"/>
        <w:outlineLvl w:val="0"/>
        <w:rPr>
          <w:rFonts w:ascii="Trebuchet MS" w:eastAsia="Times New Roman" w:hAnsi="Trebuchet MS" w:cs="Times New Roman"/>
          <w:b/>
          <w:color w:val="22252D"/>
          <w:kern w:val="36"/>
          <w:sz w:val="24"/>
          <w:szCs w:val="24"/>
          <w:lang w:eastAsia="ru-RU"/>
        </w:rPr>
      </w:pPr>
    </w:p>
    <w:p w:rsidR="0050446D" w:rsidRPr="002A64C1" w:rsidRDefault="0050446D" w:rsidP="002A64C1">
      <w:pPr>
        <w:shd w:val="clear" w:color="auto" w:fill="FFFFFF"/>
        <w:spacing w:after="87" w:line="240" w:lineRule="auto"/>
        <w:jc w:val="center"/>
        <w:outlineLvl w:val="0"/>
        <w:rPr>
          <w:rFonts w:ascii="Trebuchet MS" w:eastAsia="Times New Roman" w:hAnsi="Trebuchet MS" w:cs="Times New Roman"/>
          <w:b/>
          <w:color w:val="22252D"/>
          <w:kern w:val="36"/>
          <w:sz w:val="24"/>
          <w:szCs w:val="24"/>
          <w:lang w:eastAsia="ru-RU"/>
        </w:rPr>
      </w:pPr>
      <w:r w:rsidRPr="002A64C1">
        <w:rPr>
          <w:rFonts w:ascii="Trebuchet MS" w:eastAsia="Times New Roman" w:hAnsi="Trebuchet MS" w:cs="Times New Roman"/>
          <w:b/>
          <w:color w:val="22252D"/>
          <w:kern w:val="36"/>
          <w:sz w:val="24"/>
          <w:szCs w:val="24"/>
          <w:lang w:eastAsia="ru-RU"/>
        </w:rPr>
        <w:t>ИЗВЕЩЕНИЕ О ПРОВЕДЕНИИ КОНКУРСА №</w:t>
      </w:r>
      <w:r w:rsidR="00686CF3">
        <w:rPr>
          <w:rFonts w:ascii="Trebuchet MS" w:eastAsia="Times New Roman" w:hAnsi="Trebuchet MS" w:cs="Times New Roman"/>
          <w:b/>
          <w:color w:val="22252D"/>
          <w:kern w:val="36"/>
          <w:sz w:val="24"/>
          <w:szCs w:val="24"/>
          <w:lang w:eastAsia="ru-RU"/>
        </w:rPr>
        <w:t>2</w:t>
      </w:r>
      <w:r w:rsidRPr="002A64C1">
        <w:rPr>
          <w:rFonts w:ascii="Trebuchet MS" w:eastAsia="Times New Roman" w:hAnsi="Trebuchet MS" w:cs="Times New Roman"/>
          <w:b/>
          <w:color w:val="22252D"/>
          <w:kern w:val="36"/>
          <w:sz w:val="24"/>
          <w:szCs w:val="24"/>
          <w:lang w:eastAsia="ru-RU"/>
        </w:rPr>
        <w:t xml:space="preserve"> НА ПРАВО РАЗМЕЩЕНИЯ НЕСТАЦИОНАРНЫХ ТОРГОВЫХ ОБЪЕКТОВ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Администрация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сельского поселения Месягутовский сельсовет 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муниципального района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Дуванский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район Республики Башкортостан (далее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–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Администрация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сельского поселения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) приглашает принять участие в конкурсе на право размещения нестационарных торговых объектов на территории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сельского поселения Месягутовский 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муниципального района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Дуванский район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Республики Башкортостан (далее - конкурс).</w:t>
      </w:r>
    </w:p>
    <w:p w:rsidR="0050446D" w:rsidRPr="0050446D" w:rsidRDefault="0050446D" w:rsidP="00D2620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1. Организатор конкурса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</w:t>
      </w: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Организатор конкурса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 –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Месягутовский сельсовет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.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Адрес организатора конкурса: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452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530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Дуванский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р-н, с.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Месягутово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ул.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И.Усова д.3</w:t>
      </w:r>
      <w:r w:rsidR="00D05DD6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,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каб.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4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Телефон: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8(347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98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) 3-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23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20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, 3-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23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07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Контактное лицо по организации и проведению конкурса:</w:t>
      </w:r>
    </w:p>
    <w:p w:rsidR="0050446D" w:rsidRPr="0050446D" w:rsidRDefault="00D2620C" w:rsidP="00504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Ширяев Алексей Васильевич</w:t>
      </w:r>
      <w:r w:rsidR="0050446D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Глава сельского поселения Месягутовский сельсовет</w:t>
      </w:r>
    </w:p>
    <w:p w:rsidR="0050446D" w:rsidRDefault="008041BC" w:rsidP="00504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Петухова Светлана Васильевна</w:t>
      </w:r>
      <w:r w:rsidR="0050446D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–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помощник главы сельского поселения</w:t>
      </w:r>
      <w:r w:rsidR="00D2620C" w:rsidRP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Месягутовский сельсовет</w:t>
      </w:r>
    </w:p>
    <w:p w:rsidR="00D2620C" w:rsidRPr="0050446D" w:rsidRDefault="00D2620C" w:rsidP="00504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Вершинина Татьяна Васильевна – управляющая делами сельского поселения Месягутовский сельсовет</w:t>
      </w:r>
    </w:p>
    <w:p w:rsidR="0050446D" w:rsidRPr="0050446D" w:rsidRDefault="0050446D" w:rsidP="00D262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2. Предмет конкурса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 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Предметом конкурса является право на размещение нестационарного торгового объекта (далее - НТО) на территории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сельского поселения Месягутовский сельсовет 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муниципального района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Дуванский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</w:t>
      </w:r>
      <w:r w:rsidR="00EB1BB9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район Республики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Башкортостан.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</w:t>
      </w: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3. Требования, предъявляемые к участникам конкурса и исчерпывающий перечень документов, которые должны быть представлены участниками конкурса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 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3.1</w:t>
      </w:r>
      <w:r w:rsidR="003A1371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В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настоящем конкурсе может принять участие любое юридическое лицо или индивидуальный предприниматель, подавший заявление и документы на участие в конкурсе.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3.2 Юридические лица и индивидуальные предприниматели, желающие разместить нестационарный торговый объект, для участия в конкурсе подают в Администрацию следующие документы: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заявление;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устав (для юридических лиц), заверенная заявителем;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свидетельство о государственной регистрации (для юридических лиц) или свидетельство о государственной регистрации гражданина в качестве индивидуального предпринимателя (для индивидуальных предпринимателей) (не обязательно);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свидетельство о постановке на учет в налоговом органе и присвоении идентификационного номера налогоплательщика (не обязательно);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выписка из Единого государственного реестра юридических лиц для заявителя -</w:t>
      </w:r>
      <w:r w:rsidR="00EB1BB9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юридического лица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;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-  выписка из Единого государственного реестра индивидуальных предпринимателей </w:t>
      </w:r>
      <w:r w:rsidR="00EB1BB9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для заявителя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- индивидуального предпринимателя;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документ, подтверждающий несение задатка, (размер задатка составляет 20% от начальной стоимости);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lastRenderedPageBreak/>
        <w:t>- схему планировочной организации земельного участка с размещением нестационарного торгового объекта (лист согласования и выкопировка); 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конкурсное предложение о цене договора;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информацию о режиме работы объекта;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информацию о виде деятельности и виде продукции, планируемой к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реализации;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эскиз планируемого к размещению нестационарного торгового объекта или объекта по оказанию услуг;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  информацию о количестве создаваемых рабочих мест;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информацию о планируемом уровне среднемесячной заработной платы работников.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3.3 Конкурсное предложение, предлагаемое участником конкурса, не должно быть меньше начальной (минимальной) стоимости, указанной в конкурсной документации.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3.4 Заявление и конкурсная документация на участие в конкурсе должны быть составлены на русском языке.</w:t>
      </w:r>
    </w:p>
    <w:p w:rsidR="0050446D" w:rsidRPr="0050446D" w:rsidRDefault="0050446D" w:rsidP="00D2620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4. Критерии определения победителя конкурса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4.1 Критериями оценки конкурсной документации и определения победителя конкурса являются: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наиболее высокая цена за право заключения договора на размещение нестационарного торгового объекта;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внешний вид и оформление нестационарного торгового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объекта или объекта по оказанию услуг;</w:t>
      </w:r>
    </w:p>
    <w:p w:rsidR="00D2620C" w:rsidRDefault="0050446D" w:rsidP="00D2620C">
      <w:pPr>
        <w:shd w:val="clear" w:color="auto" w:fill="FFFFFF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сведения об оснащенности торгово-технологическим оборудованием и инвентарем;</w:t>
      </w:r>
    </w:p>
    <w:p w:rsidR="00D2620C" w:rsidRDefault="0050446D" w:rsidP="00D2620C">
      <w:pPr>
        <w:shd w:val="clear" w:color="auto" w:fill="FFFFFF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разнообразие и востребован</w:t>
      </w:r>
      <w:r w:rsidR="003A137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н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ость реализуемой продукции (услуг);</w:t>
      </w:r>
    </w:p>
    <w:p w:rsidR="00D2620C" w:rsidRDefault="0050446D" w:rsidP="00D2620C">
      <w:pPr>
        <w:shd w:val="clear" w:color="auto" w:fill="FFFFFF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количество образуемых новых рабочих мест;</w:t>
      </w:r>
    </w:p>
    <w:p w:rsidR="0050446D" w:rsidRPr="0050446D" w:rsidRDefault="0050446D" w:rsidP="00D2620C">
      <w:pPr>
        <w:shd w:val="clear" w:color="auto" w:fill="FFFFFF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планируемый уровень среднемесячной заработной платы работников.</w:t>
      </w:r>
    </w:p>
    <w:p w:rsidR="002A64C1" w:rsidRDefault="002A64C1" w:rsidP="002A6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</w:pPr>
    </w:p>
    <w:p w:rsidR="0050446D" w:rsidRPr="0050446D" w:rsidRDefault="0050446D" w:rsidP="002A6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5. Дата, место и время приема документов,</w:t>
      </w:r>
    </w:p>
    <w:p w:rsidR="0050446D" w:rsidRPr="0050446D" w:rsidRDefault="0050446D" w:rsidP="002A6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вскрытия конвертов и подведения итогов</w:t>
      </w:r>
    </w:p>
    <w:p w:rsidR="0050446D" w:rsidRPr="0050446D" w:rsidRDefault="0050446D" w:rsidP="002A6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</w:p>
    <w:p w:rsidR="0050446D" w:rsidRPr="0050446D" w:rsidRDefault="0050446D" w:rsidP="00504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5.1 Начало 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приема документов: </w:t>
      </w:r>
      <w:r w:rsidR="00EB1BB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29 марта 2022</w:t>
      </w:r>
      <w:r w:rsidR="005B23C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года с 9 часов 00 минут.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Заявление подается в 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Месягутовский сельский совет муниципального района Дуванский район Республики Башкортостан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по адресу: с. 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Месягутово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ул. </w:t>
      </w:r>
      <w:r w:rsidR="008041B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И.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Усова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д. 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3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</w:t>
      </w:r>
      <w:r w:rsidR="008041B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каб. 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4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.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Остальные документы в запечатанном виде подаются организатору конкурса по адресу: </w:t>
      </w:r>
      <w:r w:rsidR="002A64C1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с. 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Месягутово</w:t>
      </w:r>
      <w:r w:rsidR="002A64C1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ул. 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И</w:t>
      </w:r>
      <w:r w:rsidR="008041B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.</w:t>
      </w:r>
      <w:r w:rsidR="00EB1BB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Усова</w:t>
      </w:r>
      <w:r w:rsidR="002A64C1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д. 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3</w:t>
      </w:r>
      <w:r w:rsidR="002A64C1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каб. 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3</w:t>
      </w:r>
      <w:r w:rsidR="002A64C1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.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Заявление и документы принимаются в рабочие дни с 9.00 часов до 18.00 часов.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5.2 Окончание приема документов: </w:t>
      </w:r>
      <w:r w:rsidR="00EB1BB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28</w:t>
      </w:r>
      <w:r w:rsidR="00B06807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апреля</w:t>
      </w:r>
      <w:r w:rsidR="00F01315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2022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года в 18 часов 00 минут.</w:t>
      </w:r>
    </w:p>
    <w:p w:rsidR="005C0F35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5.3 Вскрытие конвертов: </w:t>
      </w:r>
      <w:r w:rsidR="00EB1BB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29</w:t>
      </w:r>
      <w:r w:rsidR="00B06807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апреля</w:t>
      </w:r>
      <w:r w:rsidR="00F01315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2022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года в </w:t>
      </w:r>
      <w:r w:rsidR="0022012B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09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часов 00 минут по адресу: </w:t>
      </w:r>
    </w:p>
    <w:p w:rsidR="002A64C1" w:rsidRDefault="002A64C1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Месягутово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И</w:t>
      </w:r>
      <w:r w:rsidR="008041B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.</w:t>
      </w:r>
      <w:r w:rsidR="00EB1BB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Усова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3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каб. 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3</w:t>
      </w:r>
      <w:r w:rsidR="00322CE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.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5.4 Дата подведения итогов конкурса: до </w:t>
      </w:r>
      <w:r w:rsidR="008041B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18.00 часов </w:t>
      </w:r>
      <w:r w:rsidR="00EB1BB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29 </w:t>
      </w:r>
      <w:r w:rsidR="00B06807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апреля</w:t>
      </w:r>
      <w:r w:rsidR="00F01315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2022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года</w:t>
      </w:r>
    </w:p>
    <w:p w:rsidR="00775E21" w:rsidRDefault="00775E21" w:rsidP="0050446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</w:pPr>
    </w:p>
    <w:p w:rsidR="0050446D" w:rsidRDefault="0050446D" w:rsidP="0050446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lastRenderedPageBreak/>
        <w:t>6. Лоты конкурса</w:t>
      </w:r>
    </w:p>
    <w:p w:rsidR="004B5DCE" w:rsidRDefault="004B5DCE" w:rsidP="0050446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</w:pPr>
    </w:p>
    <w:tbl>
      <w:tblPr>
        <w:tblW w:w="10569" w:type="dxa"/>
        <w:tblInd w:w="-743" w:type="dxa"/>
        <w:tblLook w:val="04A0" w:firstRow="1" w:lastRow="0" w:firstColumn="1" w:lastColumn="0" w:noHBand="0" w:noVBand="1"/>
      </w:tblPr>
      <w:tblGrid>
        <w:gridCol w:w="611"/>
        <w:gridCol w:w="2225"/>
        <w:gridCol w:w="821"/>
        <w:gridCol w:w="1744"/>
        <w:gridCol w:w="2133"/>
        <w:gridCol w:w="859"/>
        <w:gridCol w:w="1067"/>
        <w:gridCol w:w="1109"/>
      </w:tblGrid>
      <w:tr w:rsidR="00EB1BB9" w:rsidRPr="00210840" w:rsidTr="00210840">
        <w:trPr>
          <w:trHeight w:val="690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№ лота</w:t>
            </w:r>
          </w:p>
        </w:tc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Месторасположение нестационарного торгового объекта (объекта по оказанию услуг)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№ торговой точки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Тип объекта</w:t>
            </w:r>
          </w:p>
        </w:tc>
        <w:tc>
          <w:tcPr>
            <w:tcW w:w="21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Специализация объекта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Площадь объекта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Период размещения объекта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Начальная цена в месяц</w:t>
            </w:r>
          </w:p>
        </w:tc>
      </w:tr>
      <w:tr w:rsidR="00EB1BB9" w:rsidRPr="00210840" w:rsidTr="00210840">
        <w:trPr>
          <w:trHeight w:val="300"/>
        </w:trPr>
        <w:tc>
          <w:tcPr>
            <w:tcW w:w="61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Республика Башкортостан,</w:t>
            </w:r>
          </w:p>
        </w:tc>
        <w:tc>
          <w:tcPr>
            <w:tcW w:w="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7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выносное холодильное оборудование </w:t>
            </w:r>
          </w:p>
        </w:tc>
        <w:tc>
          <w:tcPr>
            <w:tcW w:w="2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eastAsia="Calibri" w:hAnsi="Times New Roman" w:cs="Times New Roman"/>
                <w:color w:val="000000"/>
                <w:sz w:val="15"/>
                <w:szCs w:val="15"/>
              </w:rPr>
              <w:t>Торговля мороженым с холодильного оборудования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10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 01 мая 2022 года по 30 сентября 2022</w:t>
            </w:r>
          </w:p>
        </w:tc>
        <w:tc>
          <w:tcPr>
            <w:tcW w:w="11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704,48</w:t>
            </w:r>
          </w:p>
        </w:tc>
      </w:tr>
      <w:tr w:rsidR="00EB1BB9" w:rsidRPr="00210840" w:rsidTr="00210840">
        <w:trPr>
          <w:trHeight w:val="300"/>
        </w:trPr>
        <w:tc>
          <w:tcPr>
            <w:tcW w:w="61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Дуванский район, </w:t>
            </w:r>
          </w:p>
        </w:tc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B1BB9" w:rsidRPr="00210840" w:rsidTr="00210840">
        <w:trPr>
          <w:trHeight w:val="300"/>
        </w:trPr>
        <w:tc>
          <w:tcPr>
            <w:tcW w:w="61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рядом с «Рафкатовскими рядами» </w:t>
            </w:r>
          </w:p>
        </w:tc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B1BB9" w:rsidRPr="00210840" w:rsidTr="00210840">
        <w:trPr>
          <w:trHeight w:val="315"/>
        </w:trPr>
        <w:tc>
          <w:tcPr>
            <w:tcW w:w="61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eastAsia="Calibri" w:hAnsi="Times New Roman" w:cs="Times New Roman"/>
                <w:color w:val="000000"/>
                <w:sz w:val="15"/>
                <w:szCs w:val="15"/>
              </w:rPr>
              <w:t>(ул. Партизанская, д.20а)</w:t>
            </w:r>
          </w:p>
        </w:tc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B1BB9" w:rsidRPr="00210840" w:rsidTr="00210840">
        <w:trPr>
          <w:trHeight w:val="300"/>
        </w:trPr>
        <w:tc>
          <w:tcPr>
            <w:tcW w:w="6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Республика Башкортостан,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выносное холодильное оборудование </w:t>
            </w:r>
          </w:p>
        </w:tc>
        <w:tc>
          <w:tcPr>
            <w:tcW w:w="21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eastAsia="Calibri" w:hAnsi="Times New Roman" w:cs="Times New Roman"/>
                <w:color w:val="000000"/>
                <w:sz w:val="15"/>
                <w:szCs w:val="15"/>
              </w:rPr>
              <w:t>Торговля мороженым с холодильного оборудования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 01 мая 2022 года по 30 сентября 2022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704,48</w:t>
            </w:r>
          </w:p>
        </w:tc>
      </w:tr>
      <w:tr w:rsidR="00EB1BB9" w:rsidRPr="00210840" w:rsidTr="00210840">
        <w:trPr>
          <w:trHeight w:val="315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Дуванский район, </w:t>
            </w:r>
            <w:r w:rsidR="00210840"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пляж с.</w:t>
            </w: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Месягутово </w:t>
            </w:r>
          </w:p>
        </w:tc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B1BB9" w:rsidRPr="00210840" w:rsidTr="00210840">
        <w:trPr>
          <w:trHeight w:val="300"/>
        </w:trPr>
        <w:tc>
          <w:tcPr>
            <w:tcW w:w="6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Республика Башкортостан,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передвижное сооружение </w:t>
            </w:r>
          </w:p>
        </w:tc>
        <w:tc>
          <w:tcPr>
            <w:tcW w:w="21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eastAsia="Calibri" w:hAnsi="Times New Roman" w:cs="Times New Roman"/>
                <w:color w:val="000000"/>
                <w:sz w:val="15"/>
                <w:szCs w:val="15"/>
              </w:rPr>
              <w:t>Торговля квасом с изотермической емкости или цистерны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 01 мая 2022 года по 30 сентября 2022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704,48</w:t>
            </w:r>
          </w:p>
        </w:tc>
      </w:tr>
      <w:tr w:rsidR="00EB1BB9" w:rsidRPr="00210840" w:rsidTr="00210840">
        <w:trPr>
          <w:trHeight w:val="465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Дуванский район, рядом с «Рафкатовскими рядами» (ул. Партизанская, д.20а) </w:t>
            </w:r>
          </w:p>
        </w:tc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B1BB9" w:rsidRPr="00210840" w:rsidTr="00210840">
        <w:trPr>
          <w:trHeight w:val="300"/>
        </w:trPr>
        <w:tc>
          <w:tcPr>
            <w:tcW w:w="6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Республика Башкортостан,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передвижное сооружение </w:t>
            </w:r>
          </w:p>
        </w:tc>
        <w:tc>
          <w:tcPr>
            <w:tcW w:w="21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eastAsia="Calibri" w:hAnsi="Times New Roman" w:cs="Times New Roman"/>
                <w:color w:val="000000"/>
                <w:sz w:val="15"/>
                <w:szCs w:val="15"/>
              </w:rPr>
              <w:t>Торговля квасом с изотермической емкости или цистерны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 01 мая 2022 года по 30 сентября 2022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704,48</w:t>
            </w:r>
          </w:p>
        </w:tc>
      </w:tr>
      <w:tr w:rsidR="00EB1BB9" w:rsidRPr="00210840" w:rsidTr="00210840">
        <w:trPr>
          <w:trHeight w:val="315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Дуванский район, пляж р. Ай с. Месягутово</w:t>
            </w:r>
          </w:p>
        </w:tc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B1BB9" w:rsidRPr="00210840" w:rsidTr="00210840">
        <w:trPr>
          <w:trHeight w:val="300"/>
        </w:trPr>
        <w:tc>
          <w:tcPr>
            <w:tcW w:w="6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Республика Башкортостан,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павильон, киоск</w:t>
            </w:r>
          </w:p>
        </w:tc>
        <w:tc>
          <w:tcPr>
            <w:tcW w:w="21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eastAsia="Calibri" w:hAnsi="Times New Roman" w:cs="Times New Roman"/>
                <w:color w:val="000000"/>
                <w:sz w:val="15"/>
                <w:szCs w:val="15"/>
              </w:rPr>
              <w:t>Торговля общественного питания, промышленными товарами, продовольственными товарами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 01 мая 2022 года по 30 сентября 2022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1 585,08</w:t>
            </w:r>
          </w:p>
        </w:tc>
      </w:tr>
      <w:tr w:rsidR="00EB1BB9" w:rsidRPr="00210840" w:rsidTr="00210840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Дуванский район, с. Месягутово, </w:t>
            </w:r>
          </w:p>
        </w:tc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B1BB9" w:rsidRPr="00210840" w:rsidTr="00210840">
        <w:trPr>
          <w:trHeight w:val="315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ул. Партизанская, д.21а.</w:t>
            </w:r>
          </w:p>
        </w:tc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B1BB9" w:rsidRPr="00210840" w:rsidTr="00210840">
        <w:trPr>
          <w:trHeight w:val="300"/>
        </w:trPr>
        <w:tc>
          <w:tcPr>
            <w:tcW w:w="6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Республика Башкортостан,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площадка</w:t>
            </w:r>
          </w:p>
        </w:tc>
        <w:tc>
          <w:tcPr>
            <w:tcW w:w="21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Универсальная площадка отдыха и развлечений, для детского развлечения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90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 01 мая 2022 года по 30 сентября 2022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7 925,40</w:t>
            </w:r>
          </w:p>
        </w:tc>
      </w:tr>
      <w:tr w:rsidR="00EB1BB9" w:rsidRPr="00210840" w:rsidTr="00210840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Дуванский район, с. Месягутово, </w:t>
            </w:r>
          </w:p>
        </w:tc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B1BB9" w:rsidRPr="00210840" w:rsidTr="00210840">
        <w:trPr>
          <w:trHeight w:val="315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Центральная площадь, 1</w:t>
            </w:r>
          </w:p>
        </w:tc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B1BB9" w:rsidRPr="00210840" w:rsidTr="00210840">
        <w:trPr>
          <w:trHeight w:val="300"/>
        </w:trPr>
        <w:tc>
          <w:tcPr>
            <w:tcW w:w="6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Республика Башкортостан,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площадка</w:t>
            </w:r>
          </w:p>
        </w:tc>
        <w:tc>
          <w:tcPr>
            <w:tcW w:w="21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Универсальная площадка отдыха и развлечений, для детского развлечения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90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 01 мая 2022 года по 30 сентября 2022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7 925,40</w:t>
            </w:r>
          </w:p>
        </w:tc>
      </w:tr>
      <w:tr w:rsidR="00EB1BB9" w:rsidRPr="00210840" w:rsidTr="00210840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Дуванский район, с. Месягутово, </w:t>
            </w:r>
          </w:p>
        </w:tc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B1BB9" w:rsidRPr="00210840" w:rsidTr="00210840">
        <w:trPr>
          <w:trHeight w:val="315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Центральная площадь, 2</w:t>
            </w:r>
          </w:p>
        </w:tc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B1BB9" w:rsidRPr="00210840" w:rsidTr="00210840">
        <w:trPr>
          <w:trHeight w:val="300"/>
        </w:trPr>
        <w:tc>
          <w:tcPr>
            <w:tcW w:w="6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Республика Башкортостан,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площадка</w:t>
            </w:r>
          </w:p>
        </w:tc>
        <w:tc>
          <w:tcPr>
            <w:tcW w:w="21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Универсальная площадка отдыха и развлечений, для детского развлечения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90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 01 мая 2022 года по 30 сентября 2022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7 925,40</w:t>
            </w:r>
          </w:p>
        </w:tc>
      </w:tr>
      <w:tr w:rsidR="00EB1BB9" w:rsidRPr="00210840" w:rsidTr="00210840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Дуванский район, с. Месягутово,</w:t>
            </w:r>
          </w:p>
        </w:tc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B1BB9" w:rsidRPr="00210840" w:rsidTr="00210840">
        <w:trPr>
          <w:trHeight w:val="315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Центральная площадь, 3</w:t>
            </w:r>
          </w:p>
        </w:tc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B1BB9" w:rsidRPr="00210840" w:rsidTr="00210840">
        <w:trPr>
          <w:trHeight w:val="300"/>
        </w:trPr>
        <w:tc>
          <w:tcPr>
            <w:tcW w:w="6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Республика Башкортостан,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павильон, киоск</w:t>
            </w:r>
          </w:p>
        </w:tc>
        <w:tc>
          <w:tcPr>
            <w:tcW w:w="21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Справочно-информационные услуги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 01 мая 2022 года по 30 сентября 2022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1 761,20</w:t>
            </w:r>
          </w:p>
        </w:tc>
      </w:tr>
      <w:tr w:rsidR="00EB1BB9" w:rsidRPr="00210840" w:rsidTr="00210840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Дуванский район, с. Месягутово, </w:t>
            </w:r>
          </w:p>
        </w:tc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B1BB9" w:rsidRPr="00210840" w:rsidTr="00210840">
        <w:trPr>
          <w:trHeight w:val="315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ул. Промышленная, 6/3</w:t>
            </w:r>
          </w:p>
        </w:tc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B1BB9" w:rsidRPr="00210840" w:rsidTr="00210840">
        <w:trPr>
          <w:trHeight w:val="300"/>
        </w:trPr>
        <w:tc>
          <w:tcPr>
            <w:tcW w:w="61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Республика Башкортостан,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павильон, киоск, выносное холодильное оборудование, бахчевой развал </w:t>
            </w:r>
          </w:p>
        </w:tc>
        <w:tc>
          <w:tcPr>
            <w:tcW w:w="213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eastAsia="Calibri" w:hAnsi="Times New Roman" w:cs="Times New Roman"/>
                <w:color w:val="000000"/>
                <w:sz w:val="15"/>
                <w:szCs w:val="15"/>
              </w:rPr>
              <w:t>Торговля бахчевыми, цветами, мороженым с холодильного оборудования, продовольственными товарами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 01 мая 2022 года по 30 сентября 2022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1320,9</w:t>
            </w:r>
          </w:p>
        </w:tc>
      </w:tr>
      <w:tr w:rsidR="00EB1BB9" w:rsidRPr="00210840" w:rsidTr="00210840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Дуванский район, </w:t>
            </w:r>
          </w:p>
        </w:tc>
        <w:tc>
          <w:tcPr>
            <w:tcW w:w="82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13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B1BB9" w:rsidRPr="00210840" w:rsidTr="00210840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с. Месягутово Коммунистическая, 41а</w:t>
            </w:r>
          </w:p>
        </w:tc>
        <w:tc>
          <w:tcPr>
            <w:tcW w:w="82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13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B1BB9" w:rsidRPr="00210840" w:rsidTr="00210840">
        <w:trPr>
          <w:trHeight w:val="315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(м-н Орхидея)</w:t>
            </w:r>
          </w:p>
        </w:tc>
        <w:tc>
          <w:tcPr>
            <w:tcW w:w="82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13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B1BB9" w:rsidRPr="00210840" w:rsidTr="00210840">
        <w:trPr>
          <w:trHeight w:val="300"/>
        </w:trPr>
        <w:tc>
          <w:tcPr>
            <w:tcW w:w="6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Республика Башкортостан,</w:t>
            </w:r>
          </w:p>
        </w:tc>
        <w:tc>
          <w:tcPr>
            <w:tcW w:w="82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1744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павильон, киоск, бахчевой развал, объект реализации сельскохозяйственных и декоративных кустов и растений </w:t>
            </w:r>
          </w:p>
        </w:tc>
        <w:tc>
          <w:tcPr>
            <w:tcW w:w="2133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eastAsia="Calibri" w:hAnsi="Times New Roman" w:cs="Times New Roman"/>
                <w:color w:val="000000"/>
                <w:sz w:val="15"/>
                <w:szCs w:val="15"/>
              </w:rPr>
              <w:t>Торговля бахчевыми культурами с поддона, автоприцепа; рассадой садовых культур, семенами, торговля овощами и фруктами с автомобиля (прицепа), с лотка, в палатке; торговля цветами (срезка), ёлками.</w:t>
            </w:r>
          </w:p>
        </w:tc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1067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 01 мая 2022 года по 30 сентября 2022</w:t>
            </w:r>
          </w:p>
        </w:tc>
        <w:tc>
          <w:tcPr>
            <w:tcW w:w="110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1320,9</w:t>
            </w:r>
          </w:p>
        </w:tc>
      </w:tr>
      <w:tr w:rsidR="00EB1BB9" w:rsidRPr="00210840" w:rsidTr="00210840">
        <w:trPr>
          <w:trHeight w:val="300"/>
        </w:trPr>
        <w:tc>
          <w:tcPr>
            <w:tcW w:w="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Дуванский район, </w:t>
            </w:r>
          </w:p>
        </w:tc>
        <w:tc>
          <w:tcPr>
            <w:tcW w:w="82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4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13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B1BB9" w:rsidRPr="00210840" w:rsidTr="00210840">
        <w:trPr>
          <w:trHeight w:val="300"/>
        </w:trPr>
        <w:tc>
          <w:tcPr>
            <w:tcW w:w="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рядом с магазином «Светофор», </w:t>
            </w:r>
          </w:p>
        </w:tc>
        <w:tc>
          <w:tcPr>
            <w:tcW w:w="82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4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13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B1BB9" w:rsidRPr="00210840" w:rsidTr="00210840">
        <w:trPr>
          <w:trHeight w:val="300"/>
        </w:trPr>
        <w:tc>
          <w:tcPr>
            <w:tcW w:w="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(ул. Коммунистическая, д. 90.) </w:t>
            </w:r>
          </w:p>
        </w:tc>
        <w:tc>
          <w:tcPr>
            <w:tcW w:w="82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4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13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B1BB9" w:rsidRPr="00210840" w:rsidTr="00210840">
        <w:trPr>
          <w:trHeight w:val="315"/>
        </w:trPr>
        <w:tc>
          <w:tcPr>
            <w:tcW w:w="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2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4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13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B1BB9" w:rsidRPr="00210840" w:rsidTr="00210840">
        <w:trPr>
          <w:trHeight w:val="450"/>
        </w:trPr>
        <w:tc>
          <w:tcPr>
            <w:tcW w:w="6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Республика Башкортостан,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Передвижное сооружение;</w:t>
            </w:r>
          </w:p>
        </w:tc>
        <w:tc>
          <w:tcPr>
            <w:tcW w:w="21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eastAsia="Calibri" w:hAnsi="Times New Roman" w:cs="Times New Roman"/>
                <w:color w:val="000000"/>
                <w:sz w:val="15"/>
                <w:szCs w:val="15"/>
              </w:rPr>
              <w:t xml:space="preserve">Торговля бахчевыми культурами с поддона, автоприцепа; рассадой садовых культур, семенами, торговля овощами и фруктами с автомобиля (прицепа), с лотка, в палатке; </w:t>
            </w:r>
            <w:r w:rsidRPr="00210840">
              <w:rPr>
                <w:rFonts w:ascii="Times New Roman" w:eastAsia="Calibri" w:hAnsi="Times New Roman" w:cs="Times New Roman"/>
                <w:color w:val="000000"/>
                <w:sz w:val="15"/>
                <w:szCs w:val="15"/>
              </w:rPr>
              <w:lastRenderedPageBreak/>
              <w:t>торговля цветами (срезка), дровами, органическими удобрениями, птицей.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>15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 01 мая 2022 года по 30 сентября 2022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1 320,90</w:t>
            </w:r>
          </w:p>
        </w:tc>
      </w:tr>
      <w:tr w:rsidR="00EB1BB9" w:rsidRPr="00210840" w:rsidTr="00210840">
        <w:trPr>
          <w:trHeight w:val="675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Дуванский район, </w:t>
            </w:r>
          </w:p>
        </w:tc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объект мобильной, развозной торговли, бахчевой развал </w:t>
            </w:r>
          </w:p>
        </w:tc>
        <w:tc>
          <w:tcPr>
            <w:tcW w:w="2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B1BB9" w:rsidRPr="00210840" w:rsidTr="00210840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с. Месягутово, ул. Набережная,</w:t>
            </w:r>
          </w:p>
        </w:tc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210840" w:rsidRPr="00210840" w:rsidTr="00210840">
        <w:trPr>
          <w:trHeight w:val="315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около дома 7б/8, 1</w:t>
            </w:r>
          </w:p>
        </w:tc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33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210840" w:rsidRPr="00210840" w:rsidTr="00210840">
        <w:trPr>
          <w:trHeight w:val="45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>13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Республика Башкортостан, 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Передвижное сооружение;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eastAsia="Calibri" w:hAnsi="Times New Roman" w:cs="Times New Roman"/>
                <w:color w:val="000000"/>
                <w:sz w:val="15"/>
                <w:szCs w:val="15"/>
              </w:rPr>
              <w:t>Торговля бахчевыми культурами с поддона, автоприцепа; рассадой садовых культур, семенами, торговля овощами и фруктами с автомобиля (прицепа), с лотка, в палатке; торговля цветами (срезка), дровами, органическими удобрениями, птицей.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 01 мая 2022 года по 30 сентября 2022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1 320,90</w:t>
            </w:r>
          </w:p>
        </w:tc>
      </w:tr>
      <w:tr w:rsidR="00EB1BB9" w:rsidRPr="00210840" w:rsidTr="00210840">
        <w:trPr>
          <w:trHeight w:val="675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Дуванский район, </w:t>
            </w:r>
          </w:p>
        </w:tc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объект мобильной, развозной торговли, бахчевой развал </w:t>
            </w:r>
          </w:p>
        </w:tc>
        <w:tc>
          <w:tcPr>
            <w:tcW w:w="2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B1BB9" w:rsidRPr="00210840" w:rsidTr="00210840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с. Месягутово, ул. Набережная,</w:t>
            </w:r>
          </w:p>
        </w:tc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B1BB9" w:rsidRPr="00210840" w:rsidTr="00210840">
        <w:trPr>
          <w:trHeight w:val="315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около дома 7б/8, 2</w:t>
            </w:r>
          </w:p>
        </w:tc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B1BB9" w:rsidRPr="00210840" w:rsidTr="00210840">
        <w:trPr>
          <w:trHeight w:val="450"/>
        </w:trPr>
        <w:tc>
          <w:tcPr>
            <w:tcW w:w="6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Республика Башкортостан, 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Передвижное сооружение;</w:t>
            </w:r>
          </w:p>
        </w:tc>
        <w:tc>
          <w:tcPr>
            <w:tcW w:w="21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eastAsia="Calibri" w:hAnsi="Times New Roman" w:cs="Times New Roman"/>
                <w:color w:val="000000"/>
                <w:sz w:val="15"/>
                <w:szCs w:val="15"/>
              </w:rPr>
              <w:t>Торговля бахчевыми культурами с поддона, автоприцепа; рассадой садовых культур, семенами, торговля овощами и фруктами с автомобиля (прицепа), с лотка, в палатке; торговля цветами (срезка), дровами, органическими удобрениями, птицей.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 01 мая 2022 года по 30 сентября 2022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1 320,90</w:t>
            </w:r>
          </w:p>
        </w:tc>
      </w:tr>
      <w:tr w:rsidR="00EB1BB9" w:rsidRPr="00210840" w:rsidTr="00210840">
        <w:trPr>
          <w:trHeight w:val="675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Дуванский район, </w:t>
            </w:r>
          </w:p>
        </w:tc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объект мобильной, развозной торговли, бахчевой развал </w:t>
            </w:r>
          </w:p>
        </w:tc>
        <w:tc>
          <w:tcPr>
            <w:tcW w:w="2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B1BB9" w:rsidRPr="00210840" w:rsidTr="00210840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с. Месягутово, ул. Набережная, </w:t>
            </w:r>
          </w:p>
        </w:tc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B1BB9" w:rsidRPr="00210840" w:rsidTr="00210840">
        <w:trPr>
          <w:trHeight w:val="315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около дома 7б/8, 3</w:t>
            </w:r>
          </w:p>
        </w:tc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B1BB9" w:rsidRPr="00210840" w:rsidTr="00210840">
        <w:trPr>
          <w:trHeight w:val="450"/>
        </w:trPr>
        <w:tc>
          <w:tcPr>
            <w:tcW w:w="6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Республика Башкортостан, 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Передвижное сооружение;</w:t>
            </w:r>
          </w:p>
        </w:tc>
        <w:tc>
          <w:tcPr>
            <w:tcW w:w="21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eastAsia="Calibri" w:hAnsi="Times New Roman" w:cs="Times New Roman"/>
                <w:color w:val="000000"/>
                <w:sz w:val="15"/>
                <w:szCs w:val="15"/>
              </w:rPr>
              <w:t>Торговля бахчевыми культурами с поддона, автоприцепа; рассадой садовых культур, семенами, торговля овощами и фруктами с автомобиля (прицепа), с лотка, в палатке; торговля цветами (срезка), дровами, органическими удобрениями, птицей.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 01 мая 2022 года по 30 сентября 2022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1 320,90</w:t>
            </w:r>
          </w:p>
        </w:tc>
      </w:tr>
      <w:tr w:rsidR="00EB1BB9" w:rsidRPr="00210840" w:rsidTr="00210840">
        <w:trPr>
          <w:trHeight w:val="675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Дуванский район, </w:t>
            </w:r>
          </w:p>
        </w:tc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объект мобильной, развозной торговли, бахчевой развал </w:t>
            </w:r>
          </w:p>
        </w:tc>
        <w:tc>
          <w:tcPr>
            <w:tcW w:w="2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B1BB9" w:rsidRPr="00210840" w:rsidTr="00210840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с. Месягутово, ул. Набережная,</w:t>
            </w:r>
          </w:p>
        </w:tc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B1BB9" w:rsidRPr="00210840" w:rsidTr="00210840">
        <w:trPr>
          <w:trHeight w:val="315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около дома 7б/8, 4</w:t>
            </w:r>
          </w:p>
        </w:tc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B1BB9" w:rsidRPr="00210840" w:rsidTr="00210840">
        <w:trPr>
          <w:trHeight w:val="450"/>
        </w:trPr>
        <w:tc>
          <w:tcPr>
            <w:tcW w:w="6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Республика Башкортостан, 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Передвижное сооружение;</w:t>
            </w:r>
          </w:p>
        </w:tc>
        <w:tc>
          <w:tcPr>
            <w:tcW w:w="21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eastAsia="Calibri" w:hAnsi="Times New Roman" w:cs="Times New Roman"/>
                <w:color w:val="000000"/>
                <w:sz w:val="15"/>
                <w:szCs w:val="15"/>
              </w:rPr>
              <w:t>Торговля бахчевыми культурами с поддона, автоприцепа; рассадой садовых культур, семенами, торговля овощами и фруктами с автомобиля (прицепа), с лотка, в палатке; торговля цветами (срезка), дровами, органическими удобрениями, птицей.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 01 мая 2022 года по 30 сентября 2022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1 320,90</w:t>
            </w:r>
          </w:p>
        </w:tc>
      </w:tr>
      <w:tr w:rsidR="00EB1BB9" w:rsidRPr="00210840" w:rsidTr="00210840">
        <w:trPr>
          <w:trHeight w:val="675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Дуванский район, </w:t>
            </w:r>
          </w:p>
        </w:tc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объект мобильной, развозной торговли, бахчевой развал </w:t>
            </w:r>
          </w:p>
        </w:tc>
        <w:tc>
          <w:tcPr>
            <w:tcW w:w="2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B1BB9" w:rsidRPr="00210840" w:rsidTr="00210840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с. Месягутово, ул. Набережная,</w:t>
            </w:r>
          </w:p>
        </w:tc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B1BB9" w:rsidRPr="00210840" w:rsidTr="00210840">
        <w:trPr>
          <w:trHeight w:val="315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около дома 7б/8, 5</w:t>
            </w:r>
          </w:p>
        </w:tc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B1BB9" w:rsidRPr="00210840" w:rsidTr="00210840">
        <w:trPr>
          <w:trHeight w:val="450"/>
        </w:trPr>
        <w:tc>
          <w:tcPr>
            <w:tcW w:w="6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Республика Башкортостан, 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Передвижное сооружение;</w:t>
            </w:r>
          </w:p>
        </w:tc>
        <w:tc>
          <w:tcPr>
            <w:tcW w:w="21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eastAsia="Calibri" w:hAnsi="Times New Roman" w:cs="Times New Roman"/>
                <w:color w:val="000000"/>
                <w:sz w:val="15"/>
                <w:szCs w:val="15"/>
              </w:rPr>
              <w:t>Торговля бахчевыми культурами с поддона, автоприцепа; рассадой садовых культур, семенами, торговля овощами и фруктами с автомобиля (прицепа), с лотка, в палатке; торговля цветами (срезка), дровами, органическими удобрениями, птицей.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 01 мая 2022 года по 30 сентября 2022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1 320,90</w:t>
            </w:r>
          </w:p>
        </w:tc>
      </w:tr>
      <w:tr w:rsidR="00EB1BB9" w:rsidRPr="00210840" w:rsidTr="00210840">
        <w:trPr>
          <w:trHeight w:val="675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Дуванский район, </w:t>
            </w:r>
          </w:p>
        </w:tc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объект мобильной, развозной торговли, бахчевой развал </w:t>
            </w:r>
          </w:p>
        </w:tc>
        <w:tc>
          <w:tcPr>
            <w:tcW w:w="2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B1BB9" w:rsidRPr="00210840" w:rsidTr="00210840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с. Месягутово, ул. Набережная, </w:t>
            </w:r>
          </w:p>
        </w:tc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B1BB9" w:rsidRPr="00210840" w:rsidTr="00210840">
        <w:trPr>
          <w:trHeight w:val="315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около дома 7б/8, 6</w:t>
            </w:r>
          </w:p>
        </w:tc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B1BB9" w:rsidRPr="00210840" w:rsidTr="00210840">
        <w:trPr>
          <w:trHeight w:val="450"/>
        </w:trPr>
        <w:tc>
          <w:tcPr>
            <w:tcW w:w="6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Республика Башкортостан, 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26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Передвижное сооружение;</w:t>
            </w:r>
          </w:p>
        </w:tc>
        <w:tc>
          <w:tcPr>
            <w:tcW w:w="21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eastAsia="Calibri" w:hAnsi="Times New Roman" w:cs="Times New Roman"/>
                <w:color w:val="000000"/>
                <w:sz w:val="15"/>
                <w:szCs w:val="15"/>
              </w:rPr>
              <w:t>Торговля бахчевыми культурами с поддона, автоприцепа; рассадой садовых культур, семенами, торговля овощами и фруктами с автомобиля (прицепа), с лотка, в палатке; торговля цветами (срезка), дровами, органическими удобрениями, птицей.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 01 мая 2022 года по 30 сентября 2022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1 320,90</w:t>
            </w:r>
          </w:p>
        </w:tc>
      </w:tr>
      <w:tr w:rsidR="00EB1BB9" w:rsidRPr="00210840" w:rsidTr="00210840">
        <w:trPr>
          <w:trHeight w:val="675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Дуванский район, </w:t>
            </w:r>
          </w:p>
        </w:tc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объект мобильной, развозной торговли, бахчевой развал </w:t>
            </w:r>
          </w:p>
        </w:tc>
        <w:tc>
          <w:tcPr>
            <w:tcW w:w="2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B1BB9" w:rsidRPr="00210840" w:rsidTr="00210840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с. Месягутово, ул. Набережная,</w:t>
            </w:r>
          </w:p>
        </w:tc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B1BB9" w:rsidRPr="00210840" w:rsidTr="00210840">
        <w:trPr>
          <w:trHeight w:val="315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около дома 7б/8, 7</w:t>
            </w:r>
          </w:p>
        </w:tc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B1BB9" w:rsidRPr="00210840" w:rsidTr="00210840">
        <w:trPr>
          <w:trHeight w:val="450"/>
        </w:trPr>
        <w:tc>
          <w:tcPr>
            <w:tcW w:w="6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Республика Башкортостан,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27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Передвижное сооружение;</w:t>
            </w:r>
          </w:p>
        </w:tc>
        <w:tc>
          <w:tcPr>
            <w:tcW w:w="21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eastAsia="Calibri" w:hAnsi="Times New Roman" w:cs="Times New Roman"/>
                <w:color w:val="000000"/>
                <w:sz w:val="15"/>
                <w:szCs w:val="15"/>
              </w:rPr>
              <w:t>Торговля бахчевыми культурами с поддона, автоприцепа; рассадой садовых культур, семенами, торговля овощами и фруктами с автомобиля (прицепа), с лотка, в палатке; торговля цветами (срезка), дровами, органическими удобрениями, птицей.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 01 мая 2022 года по 30 сентября 2022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1 320,90</w:t>
            </w:r>
          </w:p>
        </w:tc>
      </w:tr>
      <w:tr w:rsidR="00EB1BB9" w:rsidRPr="00210840" w:rsidTr="00210840">
        <w:trPr>
          <w:trHeight w:val="45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Дуванский район, </w:t>
            </w:r>
          </w:p>
        </w:tc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объект мобильной, развозной торговли</w:t>
            </w:r>
          </w:p>
        </w:tc>
        <w:tc>
          <w:tcPr>
            <w:tcW w:w="2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B1BB9" w:rsidRPr="00210840" w:rsidTr="00210840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с. Месягутово, ул. Набережная, </w:t>
            </w:r>
          </w:p>
        </w:tc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B1BB9" w:rsidRPr="00210840" w:rsidTr="00210840">
        <w:trPr>
          <w:trHeight w:val="315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около дома 7б/8, 8</w:t>
            </w:r>
          </w:p>
        </w:tc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B1BB9" w:rsidRPr="00210840" w:rsidTr="00210840">
        <w:trPr>
          <w:trHeight w:val="675"/>
        </w:trPr>
        <w:tc>
          <w:tcPr>
            <w:tcW w:w="6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Республика Башкортостан, 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павильон, киоск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eastAsia="Calibri" w:hAnsi="Times New Roman" w:cs="Times New Roman"/>
                <w:color w:val="000000"/>
                <w:sz w:val="15"/>
                <w:szCs w:val="15"/>
              </w:rPr>
              <w:t>Сезонное (летнее) кафе для оказания населению услуг общественного питания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80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с 01 мая 2022 года по 30 сентября </w:t>
            </w: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>2022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>7 044,80</w:t>
            </w:r>
          </w:p>
        </w:tc>
      </w:tr>
      <w:tr w:rsidR="00EB1BB9" w:rsidRPr="00210840" w:rsidTr="00210840">
        <w:trPr>
          <w:trHeight w:val="45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Дуванский район, с. Месягутово, </w:t>
            </w:r>
          </w:p>
        </w:tc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eastAsia="Calibri" w:hAnsi="Times New Roman" w:cs="Times New Roman"/>
                <w:color w:val="000000"/>
                <w:sz w:val="15"/>
                <w:szCs w:val="15"/>
              </w:rPr>
              <w:t>(реализация продуктов питания:</w:t>
            </w:r>
          </w:p>
        </w:tc>
        <w:tc>
          <w:tcPr>
            <w:tcW w:w="8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B1BB9" w:rsidRPr="00210840" w:rsidTr="00210840">
        <w:trPr>
          <w:trHeight w:val="90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ул. Электрическая, </w:t>
            </w:r>
          </w:p>
        </w:tc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eastAsia="Calibri" w:hAnsi="Times New Roman" w:cs="Times New Roman"/>
                <w:color w:val="000000"/>
                <w:sz w:val="15"/>
                <w:szCs w:val="15"/>
              </w:rPr>
              <w:t xml:space="preserve">- соки, воды, квас, безалкогольные </w:t>
            </w:r>
            <w:r w:rsidR="00210840" w:rsidRPr="00210840">
              <w:rPr>
                <w:rFonts w:ascii="Times New Roman" w:eastAsia="Calibri" w:hAnsi="Times New Roman" w:cs="Times New Roman"/>
                <w:color w:val="000000"/>
                <w:sz w:val="15"/>
                <w:szCs w:val="15"/>
              </w:rPr>
              <w:t>напитки, -</w:t>
            </w:r>
            <w:r w:rsidRPr="00210840">
              <w:rPr>
                <w:rFonts w:ascii="Times New Roman" w:eastAsia="Calibri" w:hAnsi="Times New Roman" w:cs="Times New Roman"/>
                <w:color w:val="000000"/>
                <w:sz w:val="15"/>
                <w:szCs w:val="15"/>
              </w:rPr>
              <w:t xml:space="preserve"> готовые </w:t>
            </w:r>
            <w:r w:rsidR="00210840" w:rsidRPr="00210840">
              <w:rPr>
                <w:rFonts w:ascii="Times New Roman" w:eastAsia="Calibri" w:hAnsi="Times New Roman" w:cs="Times New Roman"/>
                <w:color w:val="000000"/>
                <w:sz w:val="15"/>
                <w:szCs w:val="15"/>
              </w:rPr>
              <w:t>хлебобулочные изделия</w:t>
            </w:r>
            <w:r w:rsidRPr="00210840">
              <w:rPr>
                <w:rFonts w:ascii="Times New Roman" w:eastAsia="Calibri" w:hAnsi="Times New Roman" w:cs="Times New Roman"/>
                <w:color w:val="000000"/>
                <w:sz w:val="15"/>
                <w:szCs w:val="15"/>
              </w:rPr>
              <w:t xml:space="preserve"> (выпечка),</w:t>
            </w:r>
          </w:p>
        </w:tc>
        <w:tc>
          <w:tcPr>
            <w:tcW w:w="8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B1BB9" w:rsidRPr="00210840" w:rsidTr="00210840">
        <w:trPr>
          <w:trHeight w:val="315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Семейный парк активного отдыха</w:t>
            </w:r>
          </w:p>
        </w:tc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eastAsia="Calibri" w:hAnsi="Times New Roman" w:cs="Times New Roman"/>
                <w:color w:val="000000"/>
                <w:sz w:val="15"/>
                <w:szCs w:val="15"/>
              </w:rPr>
              <w:t xml:space="preserve">- овощи, </w:t>
            </w:r>
            <w:r w:rsidR="00210840" w:rsidRPr="00210840">
              <w:rPr>
                <w:rFonts w:ascii="Times New Roman" w:eastAsia="Calibri" w:hAnsi="Times New Roman" w:cs="Times New Roman"/>
                <w:color w:val="000000"/>
                <w:sz w:val="15"/>
                <w:szCs w:val="15"/>
              </w:rPr>
              <w:t xml:space="preserve">фрукты) </w:t>
            </w:r>
          </w:p>
        </w:tc>
        <w:tc>
          <w:tcPr>
            <w:tcW w:w="8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B1BB9" w:rsidRPr="00210840" w:rsidTr="00210840">
        <w:trPr>
          <w:trHeight w:val="450"/>
        </w:trPr>
        <w:tc>
          <w:tcPr>
            <w:tcW w:w="6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Республика Башкортостан, 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Передвижное сооружение;</w:t>
            </w:r>
          </w:p>
        </w:tc>
        <w:tc>
          <w:tcPr>
            <w:tcW w:w="21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eastAsia="Calibri" w:hAnsi="Times New Roman" w:cs="Times New Roman"/>
                <w:color w:val="000000"/>
                <w:sz w:val="15"/>
                <w:szCs w:val="15"/>
              </w:rPr>
              <w:t>Торговля дровами.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 01 мая 2022 года по 30 сентября 2022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1 320,90</w:t>
            </w:r>
          </w:p>
        </w:tc>
      </w:tr>
      <w:tr w:rsidR="00EB1BB9" w:rsidRPr="00210840" w:rsidTr="00210840">
        <w:trPr>
          <w:trHeight w:val="45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Дуванский район, с. Месягутово, </w:t>
            </w:r>
          </w:p>
        </w:tc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объект мобильной, развозной торговли</w:t>
            </w:r>
          </w:p>
        </w:tc>
        <w:tc>
          <w:tcPr>
            <w:tcW w:w="2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B1BB9" w:rsidRPr="00210840" w:rsidTr="00210840">
        <w:trPr>
          <w:trHeight w:val="315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ул. Коммунистическая, около дома 2 </w:t>
            </w:r>
          </w:p>
        </w:tc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B1BB9" w:rsidRPr="00210840" w:rsidTr="00210840">
        <w:trPr>
          <w:trHeight w:val="450"/>
        </w:trPr>
        <w:tc>
          <w:tcPr>
            <w:tcW w:w="6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Республика Башкортостан, 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34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Передвижное сооружение;</w:t>
            </w:r>
          </w:p>
        </w:tc>
        <w:tc>
          <w:tcPr>
            <w:tcW w:w="21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210840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eastAsia="Calibri" w:hAnsi="Times New Roman" w:cs="Times New Roman"/>
                <w:color w:val="000000"/>
                <w:sz w:val="15"/>
                <w:szCs w:val="15"/>
              </w:rPr>
              <w:t>Торговля дровами</w:t>
            </w:r>
            <w:r w:rsidR="00EB1BB9" w:rsidRPr="00210840">
              <w:rPr>
                <w:rFonts w:ascii="Times New Roman" w:eastAsia="Calibri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 01 мая 2022 года по 30 сентября 2022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1 320,90</w:t>
            </w:r>
          </w:p>
        </w:tc>
      </w:tr>
      <w:tr w:rsidR="00EB1BB9" w:rsidRPr="00210840" w:rsidTr="00210840">
        <w:trPr>
          <w:trHeight w:val="45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Дуванский район, с. Месягутово, </w:t>
            </w:r>
          </w:p>
        </w:tc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объект мобильной, развозной торговли</w:t>
            </w:r>
          </w:p>
        </w:tc>
        <w:tc>
          <w:tcPr>
            <w:tcW w:w="2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B1BB9" w:rsidRPr="00210840" w:rsidTr="00210840">
        <w:trPr>
          <w:trHeight w:val="315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ул. Коммунистическая, около дома 2 </w:t>
            </w:r>
          </w:p>
        </w:tc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B1BB9" w:rsidRPr="00210840" w:rsidTr="00210840">
        <w:trPr>
          <w:trHeight w:val="450"/>
        </w:trPr>
        <w:tc>
          <w:tcPr>
            <w:tcW w:w="6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Республика Башкортостан, 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35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Передвижное сооружение;</w:t>
            </w:r>
          </w:p>
        </w:tc>
        <w:tc>
          <w:tcPr>
            <w:tcW w:w="21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eastAsia="Calibri" w:hAnsi="Times New Roman" w:cs="Times New Roman"/>
                <w:color w:val="000000"/>
                <w:sz w:val="15"/>
                <w:szCs w:val="15"/>
              </w:rPr>
              <w:t>Торговля дровами.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 01 мая 2022 года по 30 сентября 2022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1 320,90</w:t>
            </w:r>
          </w:p>
        </w:tc>
      </w:tr>
      <w:tr w:rsidR="00EB1BB9" w:rsidRPr="00210840" w:rsidTr="00210840">
        <w:trPr>
          <w:trHeight w:val="45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Дуванский район, с. Месягутово, </w:t>
            </w:r>
          </w:p>
        </w:tc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объект мобильной, развозной торговли</w:t>
            </w:r>
          </w:p>
        </w:tc>
        <w:tc>
          <w:tcPr>
            <w:tcW w:w="2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B1BB9" w:rsidRPr="00210840" w:rsidTr="00210840">
        <w:trPr>
          <w:trHeight w:val="315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ул. Коммунистическая, около дома 2 </w:t>
            </w:r>
          </w:p>
        </w:tc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B1BB9" w:rsidRPr="00210840" w:rsidTr="00210840">
        <w:trPr>
          <w:trHeight w:val="300"/>
        </w:trPr>
        <w:tc>
          <w:tcPr>
            <w:tcW w:w="61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Республика Башкортостан, 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павильон, киоск, объект реализации сельскохозяйственных и декоративных кустов и растений </w:t>
            </w:r>
          </w:p>
        </w:tc>
        <w:tc>
          <w:tcPr>
            <w:tcW w:w="213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eastAsia="Calibri" w:hAnsi="Times New Roman" w:cs="Times New Roman"/>
                <w:color w:val="000000"/>
                <w:sz w:val="15"/>
                <w:szCs w:val="15"/>
              </w:rPr>
              <w:t>Торговля цветами, рассадой садовых и овощных культур, семенами, саженцами.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 01 мая 2022 года по 30 сентября 2022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1 320,90</w:t>
            </w:r>
          </w:p>
        </w:tc>
      </w:tr>
      <w:tr w:rsidR="00EB1BB9" w:rsidRPr="00210840" w:rsidTr="00210840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Дуванский район, с. Месягутово, </w:t>
            </w:r>
          </w:p>
        </w:tc>
        <w:tc>
          <w:tcPr>
            <w:tcW w:w="82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13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B1BB9" w:rsidRPr="00210840" w:rsidTr="00210840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Центральная площадь, 1 </w:t>
            </w:r>
          </w:p>
        </w:tc>
        <w:tc>
          <w:tcPr>
            <w:tcW w:w="82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13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B1BB9" w:rsidRPr="00210840" w:rsidTr="00210840">
        <w:trPr>
          <w:trHeight w:val="30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Республика Башкортостан, 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37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павильон, киоск, объект реализации сельскохозяйственных и декоративных кустов и растений 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eastAsia="Calibri" w:hAnsi="Times New Roman" w:cs="Times New Roman"/>
                <w:color w:val="000000"/>
                <w:sz w:val="15"/>
                <w:szCs w:val="15"/>
              </w:rPr>
              <w:t>Торговля цветами, рассадой садовых и овощных культур, семенами, саженцами.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 01 мая 2022 года по 30 сентября 2022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1 320,90</w:t>
            </w:r>
          </w:p>
        </w:tc>
      </w:tr>
      <w:tr w:rsidR="00EB1BB9" w:rsidRPr="00210840" w:rsidTr="00210840">
        <w:trPr>
          <w:trHeight w:val="300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Дуванский район, с. Месягутово, </w:t>
            </w:r>
          </w:p>
        </w:tc>
        <w:tc>
          <w:tcPr>
            <w:tcW w:w="82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B1BB9" w:rsidRPr="00210840" w:rsidTr="00210840">
        <w:trPr>
          <w:trHeight w:val="300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Центральная площадь, 2 </w:t>
            </w:r>
          </w:p>
        </w:tc>
        <w:tc>
          <w:tcPr>
            <w:tcW w:w="82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B1BB9" w:rsidRPr="00210840" w:rsidTr="00210840">
        <w:trPr>
          <w:trHeight w:val="300"/>
        </w:trPr>
        <w:tc>
          <w:tcPr>
            <w:tcW w:w="6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45177C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26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Республика Башкортостан, 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38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павильон, киоск, объект реализации сельскохозяйственных и декоративных кустов и растений </w:t>
            </w:r>
          </w:p>
        </w:tc>
        <w:tc>
          <w:tcPr>
            <w:tcW w:w="21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eastAsia="Calibri" w:hAnsi="Times New Roman" w:cs="Times New Roman"/>
                <w:color w:val="000000"/>
                <w:sz w:val="15"/>
                <w:szCs w:val="15"/>
              </w:rPr>
              <w:t>Торговля цветами, рассадой садовых и овощных культур, семенами, саженцами.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 01 мая 2022 года по 30 сентября 2022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1 320,90</w:t>
            </w:r>
          </w:p>
        </w:tc>
      </w:tr>
      <w:tr w:rsidR="00EB1BB9" w:rsidRPr="00210840" w:rsidTr="00210840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Дуванский район, с. Месягутово, </w:t>
            </w:r>
          </w:p>
        </w:tc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B1BB9" w:rsidRPr="00210840" w:rsidTr="00210840">
        <w:trPr>
          <w:trHeight w:val="315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ул. Коммунистическая, около дома 26 </w:t>
            </w:r>
          </w:p>
        </w:tc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B1BB9" w:rsidRPr="00210840" w:rsidTr="00210840">
        <w:trPr>
          <w:trHeight w:val="300"/>
        </w:trPr>
        <w:tc>
          <w:tcPr>
            <w:tcW w:w="6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45177C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27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Республика Башкортостан, 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39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павильон, киоск, объект реализации сельскохозяйственных и декоративных кустов и растений </w:t>
            </w:r>
          </w:p>
        </w:tc>
        <w:tc>
          <w:tcPr>
            <w:tcW w:w="21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eastAsia="Calibri" w:hAnsi="Times New Roman" w:cs="Times New Roman"/>
                <w:color w:val="000000"/>
                <w:sz w:val="15"/>
                <w:szCs w:val="15"/>
              </w:rPr>
              <w:t>Торговля цветами, рассадой садовых и овощных культур, семенами, саженцами.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 01 мая 2022 года по 30 сентября 2022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1 320,90</w:t>
            </w:r>
          </w:p>
        </w:tc>
      </w:tr>
      <w:tr w:rsidR="00EB1BB9" w:rsidRPr="00210840" w:rsidTr="00210840">
        <w:trPr>
          <w:trHeight w:val="45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Дуванский район, с. Месягутово Коммунистическая, 41а</w:t>
            </w:r>
          </w:p>
        </w:tc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B1BB9" w:rsidRPr="00210840" w:rsidTr="00210840">
        <w:trPr>
          <w:trHeight w:val="315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(м-н Орхидея)</w:t>
            </w:r>
          </w:p>
        </w:tc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B1BB9" w:rsidRPr="00210840" w:rsidTr="00210840">
        <w:trPr>
          <w:trHeight w:val="300"/>
        </w:trPr>
        <w:tc>
          <w:tcPr>
            <w:tcW w:w="6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45177C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28</w:t>
            </w:r>
            <w:bookmarkStart w:id="0" w:name="_GoBack"/>
            <w:bookmarkEnd w:id="0"/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Республика Башкортостан,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павильон, киоск, объект реализации сельскохозяйственных и декоративных кустов и растений </w:t>
            </w:r>
          </w:p>
        </w:tc>
        <w:tc>
          <w:tcPr>
            <w:tcW w:w="21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eastAsia="Calibri" w:hAnsi="Times New Roman" w:cs="Times New Roman"/>
                <w:color w:val="000000"/>
                <w:sz w:val="15"/>
                <w:szCs w:val="15"/>
              </w:rPr>
              <w:t>Торговля цветами, рассадой садовых и овощных культур, семенами, саженцами.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 01 мая 2022 года по 30 сентября 2022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BB9" w:rsidRPr="00210840" w:rsidRDefault="00EB1BB9" w:rsidP="00EB1BB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1 320,90</w:t>
            </w:r>
          </w:p>
        </w:tc>
      </w:tr>
      <w:tr w:rsidR="00EB1BB9" w:rsidRPr="00210840" w:rsidTr="00210840">
        <w:trPr>
          <w:trHeight w:val="465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1084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Дуванский район, рядом с «Рафкатовскими рядами» (ул. Партизанская, д.20а)</w:t>
            </w:r>
          </w:p>
        </w:tc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BB9" w:rsidRPr="00210840" w:rsidRDefault="00EB1BB9" w:rsidP="00EB1BB9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</w:tbl>
    <w:p w:rsidR="004B5DCE" w:rsidRDefault="004B5DCE" w:rsidP="007C482E"/>
    <w:p w:rsidR="002604E5" w:rsidRPr="00546510" w:rsidRDefault="002604E5" w:rsidP="005465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510">
        <w:rPr>
          <w:rFonts w:ascii="Times New Roman" w:hAnsi="Times New Roman" w:cs="Times New Roman"/>
          <w:b/>
          <w:sz w:val="24"/>
          <w:szCs w:val="24"/>
        </w:rPr>
        <w:t>В течение 10 рабочих дней</w:t>
      </w:r>
      <w:r w:rsidRPr="00546510">
        <w:rPr>
          <w:rFonts w:ascii="Times New Roman" w:hAnsi="Times New Roman" w:cs="Times New Roman"/>
          <w:sz w:val="24"/>
          <w:szCs w:val="24"/>
        </w:rPr>
        <w:t xml:space="preserve"> со дня проведения конкурса между победителем и Администрацией сельского поселения Месягутовский сельсовет муниципального района    Дуванский район Республики Башкортостан заключается договор на право размещения нестационарного торгового объекта.</w:t>
      </w:r>
    </w:p>
    <w:p w:rsidR="002604E5" w:rsidRPr="00546510" w:rsidRDefault="002604E5" w:rsidP="005465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510">
        <w:rPr>
          <w:rFonts w:ascii="Times New Roman" w:hAnsi="Times New Roman" w:cs="Times New Roman"/>
          <w:sz w:val="24"/>
          <w:szCs w:val="24"/>
        </w:rPr>
        <w:t xml:space="preserve">В случае уклонения победителя конкурса от заключения договора в указанные сроки победитель </w:t>
      </w:r>
      <w:r w:rsidRPr="00546510">
        <w:rPr>
          <w:rFonts w:ascii="Times New Roman" w:hAnsi="Times New Roman" w:cs="Times New Roman"/>
          <w:b/>
          <w:sz w:val="24"/>
          <w:szCs w:val="24"/>
        </w:rPr>
        <w:t>утрачивает право</w:t>
      </w:r>
      <w:r w:rsidRPr="00546510">
        <w:rPr>
          <w:rFonts w:ascii="Times New Roman" w:hAnsi="Times New Roman" w:cs="Times New Roman"/>
          <w:sz w:val="24"/>
          <w:szCs w:val="24"/>
        </w:rPr>
        <w:t xml:space="preserve"> на размещение нестационарного торгового объекта (объекта по оказанию услуг).</w:t>
      </w:r>
    </w:p>
    <w:sectPr w:rsidR="002604E5" w:rsidRPr="00546510" w:rsidSect="00775E21">
      <w:pgSz w:w="11906" w:h="16838"/>
      <w:pgMar w:top="567" w:right="73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0446D"/>
    <w:rsid w:val="0005684A"/>
    <w:rsid w:val="000675B5"/>
    <w:rsid w:val="0007039F"/>
    <w:rsid w:val="000B1606"/>
    <w:rsid w:val="000D1EC7"/>
    <w:rsid w:val="00105F55"/>
    <w:rsid w:val="001353C4"/>
    <w:rsid w:val="00171373"/>
    <w:rsid w:val="0017651F"/>
    <w:rsid w:val="001C119F"/>
    <w:rsid w:val="001E71FC"/>
    <w:rsid w:val="001E79D2"/>
    <w:rsid w:val="00210840"/>
    <w:rsid w:val="0022012B"/>
    <w:rsid w:val="00241EFD"/>
    <w:rsid w:val="00254AEA"/>
    <w:rsid w:val="002604E5"/>
    <w:rsid w:val="00262D27"/>
    <w:rsid w:val="0028606B"/>
    <w:rsid w:val="002A64C1"/>
    <w:rsid w:val="002B3348"/>
    <w:rsid w:val="002C2874"/>
    <w:rsid w:val="002D67CF"/>
    <w:rsid w:val="002F79D5"/>
    <w:rsid w:val="003154E8"/>
    <w:rsid w:val="00322CE9"/>
    <w:rsid w:val="003277A0"/>
    <w:rsid w:val="00347579"/>
    <w:rsid w:val="003A1371"/>
    <w:rsid w:val="003D28D3"/>
    <w:rsid w:val="00425AB9"/>
    <w:rsid w:val="0045177C"/>
    <w:rsid w:val="00473995"/>
    <w:rsid w:val="004B5DCE"/>
    <w:rsid w:val="0050446D"/>
    <w:rsid w:val="005142A0"/>
    <w:rsid w:val="00546510"/>
    <w:rsid w:val="005835E0"/>
    <w:rsid w:val="00593DCC"/>
    <w:rsid w:val="0059688A"/>
    <w:rsid w:val="005B23CD"/>
    <w:rsid w:val="005C0F35"/>
    <w:rsid w:val="005D33AD"/>
    <w:rsid w:val="005D4E22"/>
    <w:rsid w:val="005E3D19"/>
    <w:rsid w:val="005F648B"/>
    <w:rsid w:val="00657E23"/>
    <w:rsid w:val="006863CC"/>
    <w:rsid w:val="00686CF3"/>
    <w:rsid w:val="00700506"/>
    <w:rsid w:val="007321EB"/>
    <w:rsid w:val="00753E8C"/>
    <w:rsid w:val="00775E21"/>
    <w:rsid w:val="007A0D1E"/>
    <w:rsid w:val="007C482E"/>
    <w:rsid w:val="008041BC"/>
    <w:rsid w:val="00834D12"/>
    <w:rsid w:val="008F7C02"/>
    <w:rsid w:val="00914F67"/>
    <w:rsid w:val="00970E06"/>
    <w:rsid w:val="00972062"/>
    <w:rsid w:val="009775D8"/>
    <w:rsid w:val="00991F1D"/>
    <w:rsid w:val="009B051B"/>
    <w:rsid w:val="009B0FCF"/>
    <w:rsid w:val="00A136CF"/>
    <w:rsid w:val="00AA2984"/>
    <w:rsid w:val="00AA4D01"/>
    <w:rsid w:val="00AD5423"/>
    <w:rsid w:val="00B06807"/>
    <w:rsid w:val="00B21C46"/>
    <w:rsid w:val="00B24605"/>
    <w:rsid w:val="00B45361"/>
    <w:rsid w:val="00B47B7C"/>
    <w:rsid w:val="00B6300C"/>
    <w:rsid w:val="00B74FB2"/>
    <w:rsid w:val="00C77284"/>
    <w:rsid w:val="00CC5A23"/>
    <w:rsid w:val="00D05DD6"/>
    <w:rsid w:val="00D2620C"/>
    <w:rsid w:val="00D30C53"/>
    <w:rsid w:val="00D45724"/>
    <w:rsid w:val="00DB7475"/>
    <w:rsid w:val="00DD1E4D"/>
    <w:rsid w:val="00DF0E55"/>
    <w:rsid w:val="00E17281"/>
    <w:rsid w:val="00E356F5"/>
    <w:rsid w:val="00E84D82"/>
    <w:rsid w:val="00EB1BB9"/>
    <w:rsid w:val="00F01315"/>
    <w:rsid w:val="00F01A0D"/>
    <w:rsid w:val="00F217FB"/>
    <w:rsid w:val="00F27511"/>
    <w:rsid w:val="00F4738A"/>
    <w:rsid w:val="00FA53CC"/>
    <w:rsid w:val="00FB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781E4-C897-4DA3-B5BA-96A1C341B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3CC"/>
  </w:style>
  <w:style w:type="paragraph" w:styleId="1">
    <w:name w:val="heading 1"/>
    <w:basedOn w:val="a"/>
    <w:link w:val="10"/>
    <w:uiPriority w:val="9"/>
    <w:qFormat/>
    <w:rsid w:val="00504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4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50446D"/>
  </w:style>
  <w:style w:type="paragraph" w:styleId="a3">
    <w:name w:val="Normal (Web)"/>
    <w:basedOn w:val="a"/>
    <w:uiPriority w:val="99"/>
    <w:unhideWhenUsed/>
    <w:rsid w:val="00504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446D"/>
    <w:rPr>
      <w:b/>
      <w:bCs/>
    </w:rPr>
  </w:style>
  <w:style w:type="paragraph" w:styleId="a5">
    <w:name w:val="No Spacing"/>
    <w:uiPriority w:val="1"/>
    <w:qFormat/>
    <w:rsid w:val="005F6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0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0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5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6526">
          <w:marLeft w:val="61"/>
          <w:marRight w:val="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030">
              <w:marLeft w:val="0"/>
              <w:marRight w:val="0"/>
              <w:marTop w:val="0"/>
              <w:marBottom w:val="1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53784">
                      <w:marLeft w:val="0"/>
                      <w:marRight w:val="131"/>
                      <w:marTop w:val="0"/>
                      <w:marBottom w:val="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3647">
                      <w:marLeft w:val="0"/>
                      <w:marRight w:val="131"/>
                      <w:marTop w:val="0"/>
                      <w:marBottom w:val="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120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2221</Words>
  <Characters>12661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URIST-PC</cp:lastModifiedBy>
  <cp:revision>44</cp:revision>
  <cp:lastPrinted>2022-04-14T10:25:00Z</cp:lastPrinted>
  <dcterms:created xsi:type="dcterms:W3CDTF">2021-02-01T10:22:00Z</dcterms:created>
  <dcterms:modified xsi:type="dcterms:W3CDTF">2022-05-05T07:37:00Z</dcterms:modified>
</cp:coreProperties>
</file>