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9B" w:rsidRDefault="00A8149B" w:rsidP="00A8149B">
      <w:pPr>
        <w:jc w:val="both"/>
        <w:rPr>
          <w:b/>
          <w:sz w:val="28"/>
          <w:szCs w:val="28"/>
        </w:rPr>
      </w:pPr>
    </w:p>
    <w:p w:rsidR="00A8149B" w:rsidRPr="005B5CD6" w:rsidRDefault="00A8149B" w:rsidP="00A8149B">
      <w:pPr>
        <w:ind w:left="5400"/>
        <w:jc w:val="right"/>
        <w:textAlignment w:val="baseline"/>
      </w:pPr>
      <w:r w:rsidRPr="005B5CD6">
        <w:t>Приложение  </w:t>
      </w:r>
    </w:p>
    <w:p w:rsidR="00A8149B" w:rsidRPr="005B5CD6" w:rsidRDefault="00A8149B" w:rsidP="00A8149B">
      <w:pPr>
        <w:ind w:left="5400"/>
        <w:jc w:val="right"/>
        <w:textAlignment w:val="baseline"/>
      </w:pPr>
      <w:r w:rsidRPr="005B5CD6">
        <w:t>к постановлению главы сельского  </w:t>
      </w:r>
    </w:p>
    <w:p w:rsidR="00A8149B" w:rsidRPr="005B5CD6" w:rsidRDefault="00A8149B" w:rsidP="00A8149B">
      <w:pPr>
        <w:ind w:left="5400"/>
        <w:jc w:val="right"/>
        <w:textAlignment w:val="baseline"/>
      </w:pPr>
      <w:r w:rsidRPr="005B5CD6">
        <w:t>поселения </w:t>
      </w:r>
      <w:proofErr w:type="spellStart"/>
      <w:r>
        <w:t>Месягутовский</w:t>
      </w:r>
      <w:proofErr w:type="spellEnd"/>
      <w:r w:rsidRPr="005B5CD6">
        <w:t> сельсовет  </w:t>
      </w:r>
    </w:p>
    <w:p w:rsidR="00A8149B" w:rsidRPr="005B5CD6" w:rsidRDefault="00A8149B" w:rsidP="00A8149B">
      <w:pPr>
        <w:ind w:left="5400"/>
        <w:jc w:val="right"/>
        <w:textAlignment w:val="baseline"/>
      </w:pPr>
      <w:r w:rsidRPr="005B5CD6">
        <w:t>муниципального района  </w:t>
      </w:r>
    </w:p>
    <w:p w:rsidR="00A8149B" w:rsidRPr="005B5CD6" w:rsidRDefault="00A8149B" w:rsidP="00A8149B">
      <w:pPr>
        <w:ind w:left="5400"/>
        <w:jc w:val="right"/>
        <w:textAlignment w:val="baseline"/>
      </w:pPr>
      <w:proofErr w:type="spellStart"/>
      <w:r w:rsidRPr="005B5CD6">
        <w:t>Дуванский</w:t>
      </w:r>
      <w:proofErr w:type="spellEnd"/>
      <w:r w:rsidRPr="005B5CD6">
        <w:t xml:space="preserve"> район </w:t>
      </w:r>
    </w:p>
    <w:p w:rsidR="00A8149B" w:rsidRPr="005B5CD6" w:rsidRDefault="00A8149B" w:rsidP="00A8149B">
      <w:pPr>
        <w:ind w:left="5400"/>
        <w:jc w:val="right"/>
        <w:textAlignment w:val="baseline"/>
      </w:pPr>
      <w:r w:rsidRPr="005B5CD6">
        <w:t>Республики Башкортостан </w:t>
      </w:r>
    </w:p>
    <w:p w:rsidR="00A8149B" w:rsidRPr="005B5CD6" w:rsidRDefault="00A8149B" w:rsidP="00A8149B">
      <w:pPr>
        <w:ind w:left="5400"/>
        <w:jc w:val="right"/>
        <w:textAlignment w:val="baseline"/>
      </w:pPr>
      <w:proofErr w:type="gramStart"/>
      <w:r w:rsidRPr="005B5CD6">
        <w:t>от  14.05.2021</w:t>
      </w:r>
      <w:proofErr w:type="gramEnd"/>
      <w:r w:rsidRPr="005B5CD6">
        <w:t xml:space="preserve"> № </w:t>
      </w:r>
      <w:r>
        <w:t>160</w:t>
      </w:r>
      <w:r w:rsidRPr="005B5CD6">
        <w:t> </w:t>
      </w:r>
    </w:p>
    <w:p w:rsidR="00A8149B" w:rsidRPr="005B5CD6" w:rsidRDefault="00A8149B" w:rsidP="00A8149B">
      <w:pPr>
        <w:jc w:val="right"/>
        <w:rPr>
          <w:sz w:val="28"/>
          <w:szCs w:val="28"/>
        </w:rPr>
      </w:pPr>
    </w:p>
    <w:p w:rsidR="00A8149B" w:rsidRPr="005B5CD6" w:rsidRDefault="00A8149B" w:rsidP="00A8149B">
      <w:pPr>
        <w:rPr>
          <w:sz w:val="28"/>
          <w:szCs w:val="28"/>
        </w:rPr>
      </w:pPr>
    </w:p>
    <w:p w:rsidR="00A8149B" w:rsidRPr="005B5CD6" w:rsidRDefault="00A8149B" w:rsidP="00A8149B">
      <w:pPr>
        <w:shd w:val="clear" w:color="auto" w:fill="FFFFFF"/>
        <w:jc w:val="right"/>
        <w:rPr>
          <w:szCs w:val="28"/>
        </w:rPr>
      </w:pPr>
    </w:p>
    <w:p w:rsidR="00A8149B" w:rsidRDefault="00A8149B" w:rsidP="00A8149B">
      <w:pPr>
        <w:jc w:val="center"/>
      </w:pPr>
      <w:r w:rsidRPr="005B5CD6">
        <w:t xml:space="preserve">ПЕРЕЧЕНЬ </w:t>
      </w:r>
    </w:p>
    <w:p w:rsidR="00A8149B" w:rsidRPr="005B5CD6" w:rsidRDefault="00A8149B" w:rsidP="00A8149B">
      <w:pPr>
        <w:jc w:val="center"/>
      </w:pPr>
      <w:r w:rsidRPr="005B5CD6">
        <w:t xml:space="preserve">муниципального имущества сельского поселения </w:t>
      </w:r>
      <w:proofErr w:type="spellStart"/>
      <w:r>
        <w:t>Месягутовский</w:t>
      </w:r>
      <w:proofErr w:type="spellEnd"/>
      <w:r w:rsidRPr="005B5CD6">
        <w:t xml:space="preserve"> сельсовет муниципального района </w:t>
      </w:r>
      <w:proofErr w:type="spellStart"/>
      <w:r w:rsidRPr="005B5CD6">
        <w:t>Дуванский</w:t>
      </w:r>
      <w:proofErr w:type="spellEnd"/>
      <w:r w:rsidRPr="005B5CD6">
        <w:t xml:space="preserve">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8149B" w:rsidRPr="005B5CD6" w:rsidRDefault="00A8149B" w:rsidP="00A8149B">
      <w:pPr>
        <w:jc w:val="center"/>
      </w:pPr>
      <w:bookmarkStart w:id="0" w:name="_GoBack"/>
      <w:bookmarkEnd w:id="0"/>
    </w:p>
    <w:tbl>
      <w:tblPr>
        <w:tblpPr w:leftFromText="180" w:rightFromText="180" w:vertAnchor="text" w:horzAnchor="margin" w:tblpXSpec="center" w:tblpY="20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680"/>
        <w:gridCol w:w="425"/>
        <w:gridCol w:w="2127"/>
        <w:gridCol w:w="850"/>
        <w:gridCol w:w="992"/>
        <w:gridCol w:w="709"/>
        <w:gridCol w:w="709"/>
        <w:gridCol w:w="567"/>
        <w:gridCol w:w="567"/>
        <w:gridCol w:w="737"/>
        <w:gridCol w:w="255"/>
        <w:gridCol w:w="567"/>
        <w:gridCol w:w="567"/>
        <w:gridCol w:w="567"/>
        <w:gridCol w:w="851"/>
        <w:gridCol w:w="708"/>
        <w:gridCol w:w="426"/>
        <w:gridCol w:w="567"/>
        <w:gridCol w:w="708"/>
        <w:gridCol w:w="709"/>
        <w:gridCol w:w="709"/>
      </w:tblGrid>
      <w:tr w:rsidR="00A8149B" w:rsidRPr="005B5CD6" w:rsidTr="00D41981">
        <w:tc>
          <w:tcPr>
            <w:tcW w:w="279" w:type="dxa"/>
            <w:vMerge w:val="restart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 xml:space="preserve">№ </w:t>
            </w:r>
            <w:r w:rsidRPr="005B5CD6">
              <w:rPr>
                <w:sz w:val="18"/>
                <w:szCs w:val="18"/>
              </w:rPr>
              <w:t>п/п</w:t>
            </w:r>
          </w:p>
        </w:tc>
        <w:tc>
          <w:tcPr>
            <w:tcW w:w="992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Адрес (местоположение) объекта   &lt;1&gt;</w:t>
            </w:r>
          </w:p>
        </w:tc>
        <w:tc>
          <w:tcPr>
            <w:tcW w:w="680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Вид объекта недвижимости: тип движимого имущества &lt;2&gt;</w:t>
            </w:r>
          </w:p>
        </w:tc>
        <w:tc>
          <w:tcPr>
            <w:tcW w:w="425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Наименования объекта учета &lt;3&gt;</w:t>
            </w:r>
          </w:p>
        </w:tc>
        <w:tc>
          <w:tcPr>
            <w:tcW w:w="7258" w:type="dxa"/>
            <w:gridSpan w:val="8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 xml:space="preserve">Сведения о недвижимом имуществе </w:t>
            </w:r>
          </w:p>
        </w:tc>
        <w:tc>
          <w:tcPr>
            <w:tcW w:w="1956" w:type="dxa"/>
            <w:gridSpan w:val="4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CD6">
              <w:rPr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4678" w:type="dxa"/>
            <w:gridSpan w:val="7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A8149B" w:rsidRPr="005B5CD6" w:rsidTr="00D41981">
        <w:tc>
          <w:tcPr>
            <w:tcW w:w="279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Основная характеристика объекта недвижимости  &lt;4&gt;</w:t>
            </w:r>
          </w:p>
        </w:tc>
        <w:tc>
          <w:tcPr>
            <w:tcW w:w="1418" w:type="dxa"/>
            <w:gridSpan w:val="2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Кадастровый номер &lt;5&gt;</w:t>
            </w:r>
          </w:p>
        </w:tc>
        <w:tc>
          <w:tcPr>
            <w:tcW w:w="567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Техническое сост</w:t>
            </w:r>
            <w:r w:rsidRPr="005B5CD6">
              <w:rPr>
                <w:b/>
                <w:sz w:val="20"/>
                <w:szCs w:val="20"/>
              </w:rPr>
              <w:t>оя</w:t>
            </w:r>
            <w:r w:rsidRPr="005B5CD6">
              <w:rPr>
                <w:sz w:val="20"/>
                <w:szCs w:val="20"/>
              </w:rPr>
              <w:t>ние объекта  недвижимости  &lt;6&gt;</w:t>
            </w:r>
          </w:p>
        </w:tc>
        <w:tc>
          <w:tcPr>
            <w:tcW w:w="567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Категория земель &lt;7&gt;</w:t>
            </w:r>
          </w:p>
        </w:tc>
        <w:tc>
          <w:tcPr>
            <w:tcW w:w="737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Вид разрешенного использования &lt;8&gt;</w:t>
            </w:r>
          </w:p>
        </w:tc>
        <w:tc>
          <w:tcPr>
            <w:tcW w:w="255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67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Марка модели</w:t>
            </w:r>
          </w:p>
        </w:tc>
        <w:tc>
          <w:tcPr>
            <w:tcW w:w="567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Состав (принадлежности) имущества &lt;9&gt;</w:t>
            </w:r>
          </w:p>
        </w:tc>
        <w:tc>
          <w:tcPr>
            <w:tcW w:w="1559" w:type="dxa"/>
            <w:gridSpan w:val="2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CD6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426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Наименование правообладателя &lt;11&gt;</w:t>
            </w:r>
          </w:p>
        </w:tc>
        <w:tc>
          <w:tcPr>
            <w:tcW w:w="567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708" w:type="dxa"/>
            <w:vMerge w:val="restart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ИНН правообладателя &lt;13&gt;</w:t>
            </w:r>
          </w:p>
        </w:tc>
        <w:tc>
          <w:tcPr>
            <w:tcW w:w="709" w:type="dxa"/>
            <w:vMerge w:val="restart"/>
            <w:textDirection w:val="btLr"/>
          </w:tcPr>
          <w:p w:rsidR="00A8149B" w:rsidRPr="005B5CD6" w:rsidRDefault="00A8149B" w:rsidP="00A8149B">
            <w:pPr>
              <w:ind w:left="113" w:right="113"/>
            </w:pPr>
            <w:r w:rsidRPr="005B5CD6">
              <w:t>Контактный номер телефона &lt;14&gt;</w:t>
            </w:r>
          </w:p>
        </w:tc>
        <w:tc>
          <w:tcPr>
            <w:tcW w:w="709" w:type="dxa"/>
            <w:vMerge w:val="restart"/>
            <w:textDirection w:val="btLr"/>
          </w:tcPr>
          <w:p w:rsidR="00A8149B" w:rsidRPr="005B5CD6" w:rsidRDefault="00A8149B" w:rsidP="00A8149B">
            <w:pPr>
              <w:ind w:left="113" w:right="113"/>
            </w:pPr>
            <w:r w:rsidRPr="005B5CD6">
              <w:t>Адрес электронной почты &lt;15&gt;</w:t>
            </w:r>
          </w:p>
        </w:tc>
      </w:tr>
      <w:tr w:rsidR="00A8149B" w:rsidRPr="005B5CD6" w:rsidTr="00D41981">
        <w:trPr>
          <w:cantSplit/>
          <w:trHeight w:val="3692"/>
        </w:trPr>
        <w:tc>
          <w:tcPr>
            <w:tcW w:w="279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0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Фактическое значение /Проектируемое значение (для объектов незавершенного строительства)</w:t>
            </w:r>
          </w:p>
        </w:tc>
        <w:tc>
          <w:tcPr>
            <w:tcW w:w="992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Номер</w:t>
            </w:r>
          </w:p>
        </w:tc>
        <w:tc>
          <w:tcPr>
            <w:tcW w:w="709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708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426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8149B" w:rsidRPr="005B5CD6" w:rsidTr="00D41981">
        <w:trPr>
          <w:trHeight w:val="770"/>
        </w:trPr>
        <w:tc>
          <w:tcPr>
            <w:tcW w:w="279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12</w:t>
            </w:r>
          </w:p>
        </w:tc>
        <w:tc>
          <w:tcPr>
            <w:tcW w:w="255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23</w:t>
            </w:r>
          </w:p>
        </w:tc>
      </w:tr>
      <w:tr w:rsidR="00A8149B" w:rsidRPr="005B5CD6" w:rsidTr="00D41981">
        <w:trPr>
          <w:cantSplit/>
          <w:trHeight w:val="1134"/>
        </w:trPr>
        <w:tc>
          <w:tcPr>
            <w:tcW w:w="279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452530</w:t>
            </w:r>
            <w:r w:rsidRPr="005B5CD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РБ, </w:t>
            </w:r>
            <w:proofErr w:type="spellStart"/>
            <w:r>
              <w:rPr>
                <w:sz w:val="16"/>
                <w:szCs w:val="16"/>
              </w:rPr>
              <w:t>Дуванский</w:t>
            </w:r>
            <w:proofErr w:type="spellEnd"/>
            <w:r>
              <w:rPr>
                <w:sz w:val="16"/>
                <w:szCs w:val="16"/>
              </w:rPr>
              <w:t xml:space="preserve"> район, с. Месягутово ул. Новая, д.28 б</w:t>
            </w:r>
          </w:p>
        </w:tc>
        <w:tc>
          <w:tcPr>
            <w:tcW w:w="680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объект капитального </w:t>
            </w:r>
            <w:r w:rsidRPr="005B5CD6">
              <w:rPr>
                <w:sz w:val="16"/>
                <w:szCs w:val="16"/>
              </w:rPr>
              <w:t xml:space="preserve"> строительства</w:t>
            </w:r>
            <w:r>
              <w:rPr>
                <w:sz w:val="20"/>
                <w:szCs w:val="20"/>
              </w:rPr>
              <w:t xml:space="preserve"> (далее - ОК</w:t>
            </w:r>
            <w:r w:rsidR="00D41981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425" w:type="dxa"/>
            <w:textDirection w:val="btLr"/>
          </w:tcPr>
          <w:p w:rsidR="00A8149B" w:rsidRPr="005B5CD6" w:rsidRDefault="00EA266D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</w:t>
            </w:r>
          </w:p>
        </w:tc>
        <w:tc>
          <w:tcPr>
            <w:tcW w:w="2127" w:type="dxa"/>
          </w:tcPr>
          <w:p w:rsidR="00A8149B" w:rsidRPr="005B5CD6" w:rsidRDefault="00EA266D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8</w:t>
            </w:r>
            <w:r w:rsidR="00D41981">
              <w:rPr>
                <w:sz w:val="20"/>
                <w:szCs w:val="20"/>
              </w:rPr>
              <w:t xml:space="preserve"> </w:t>
            </w:r>
            <w:proofErr w:type="spellStart"/>
            <w:r w:rsidR="00D41981">
              <w:rPr>
                <w:sz w:val="20"/>
                <w:szCs w:val="20"/>
              </w:rPr>
              <w:t>кв.м</w:t>
            </w:r>
            <w:proofErr w:type="spellEnd"/>
            <w:r w:rsidR="00D419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extDirection w:val="btLr"/>
          </w:tcPr>
          <w:p w:rsidR="00A8149B" w:rsidRPr="005B5CD6" w:rsidRDefault="00A8149B" w:rsidP="00D41981">
            <w:pPr>
              <w:widowControl w:val="0"/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49B" w:rsidRPr="005B5CD6" w:rsidRDefault="00D41981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8 </w:t>
            </w:r>
            <w:proofErr w:type="spellStart"/>
            <w:r w:rsidR="00A8149B" w:rsidRPr="005B5CD6">
              <w:rPr>
                <w:sz w:val="20"/>
                <w:szCs w:val="20"/>
              </w:rPr>
              <w:t>кв.м</w:t>
            </w:r>
            <w:proofErr w:type="spellEnd"/>
            <w:r w:rsidR="00A8149B" w:rsidRPr="005B5CD6">
              <w:rPr>
                <w:sz w:val="20"/>
                <w:szCs w:val="20"/>
              </w:rPr>
              <w:t xml:space="preserve">.; </w:t>
            </w:r>
          </w:p>
        </w:tc>
        <w:tc>
          <w:tcPr>
            <w:tcW w:w="709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149B" w:rsidRPr="005B5CD6" w:rsidRDefault="00A8149B" w:rsidP="00D419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5B5CD6">
              <w:rPr>
                <w:sz w:val="18"/>
                <w:szCs w:val="18"/>
              </w:rPr>
              <w:t xml:space="preserve">Земли н6аселенных </w:t>
            </w:r>
            <w:r w:rsidRPr="005B5CD6">
              <w:rPr>
                <w:sz w:val="20"/>
                <w:szCs w:val="20"/>
              </w:rPr>
              <w:t>пунктов (ЗНП)</w:t>
            </w:r>
          </w:p>
        </w:tc>
        <w:tc>
          <w:tcPr>
            <w:tcW w:w="737" w:type="dxa"/>
            <w:textDirection w:val="btLr"/>
          </w:tcPr>
          <w:p w:rsidR="00A8149B" w:rsidRPr="005B5CD6" w:rsidRDefault="00D41981" w:rsidP="00A8149B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Размещение торговых объектов</w:t>
            </w:r>
          </w:p>
        </w:tc>
        <w:tc>
          <w:tcPr>
            <w:tcW w:w="255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5CD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49B" w:rsidRPr="005B5CD6" w:rsidRDefault="00A8149B" w:rsidP="00A8149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8149B" w:rsidRPr="005B5CD6" w:rsidRDefault="00A8149B" w:rsidP="00A8149B">
      <w:pPr>
        <w:widowControl w:val="0"/>
        <w:autoSpaceDE w:val="0"/>
        <w:autoSpaceDN w:val="0"/>
        <w:jc w:val="center"/>
      </w:pPr>
    </w:p>
    <w:p w:rsidR="00A8149B" w:rsidRPr="005B5CD6" w:rsidRDefault="00A8149B" w:rsidP="00A8149B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1" w:name="P204"/>
      <w:bookmarkEnd w:id="1"/>
    </w:p>
    <w:p w:rsidR="00A8149B" w:rsidRPr="005B5CD6" w:rsidRDefault="00A8149B" w:rsidP="00A8149B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D37AEA" w:rsidRDefault="00D37AEA"/>
    <w:sectPr w:rsidR="00D37AEA" w:rsidSect="00A8149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3"/>
    <w:rsid w:val="005618AE"/>
    <w:rsid w:val="00A8149B"/>
    <w:rsid w:val="00D37AEA"/>
    <w:rsid w:val="00D41981"/>
    <w:rsid w:val="00E60D43"/>
    <w:rsid w:val="00E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32E5"/>
  <w15:chartTrackingRefBased/>
  <w15:docId w15:val="{3CBF6DBC-6A25-4B21-A13A-B4BD581D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2021-05-17T11:19:00Z</cp:lastPrinted>
  <dcterms:created xsi:type="dcterms:W3CDTF">2021-05-17T10:38:00Z</dcterms:created>
  <dcterms:modified xsi:type="dcterms:W3CDTF">2021-05-17T11:20:00Z</dcterms:modified>
</cp:coreProperties>
</file>