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74" w:rsidRDefault="00013F6E" w:rsidP="0071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6E">
        <w:rPr>
          <w:rFonts w:ascii="Times New Roman" w:hAnsi="Times New Roman" w:cs="Times New Roman"/>
          <w:b/>
          <w:sz w:val="28"/>
          <w:szCs w:val="28"/>
        </w:rPr>
        <w:t xml:space="preserve">Вопросы - ответы </w:t>
      </w:r>
      <w:bookmarkStart w:id="0" w:name="_GoBack"/>
      <w:bookmarkEnd w:id="0"/>
      <w:r w:rsidR="008649C4">
        <w:rPr>
          <w:rFonts w:ascii="Times New Roman" w:hAnsi="Times New Roman" w:cs="Times New Roman"/>
          <w:b/>
          <w:sz w:val="28"/>
          <w:szCs w:val="28"/>
        </w:rPr>
        <w:t>по налогу на доходы физических лиц(НДФЛ)</w:t>
      </w:r>
    </w:p>
    <w:p w:rsidR="00CE60A6" w:rsidRDefault="0036740C" w:rsidP="006469B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пенсионер. Сам п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 xml:space="preserve">рописан в </w:t>
      </w:r>
      <w:r w:rsidR="004F4926">
        <w:rPr>
          <w:rFonts w:ascii="Times New Roman" w:hAnsi="Times New Roman" w:cs="Times New Roman"/>
          <w:b/>
          <w:i/>
          <w:sz w:val="28"/>
          <w:szCs w:val="28"/>
        </w:rPr>
        <w:t>Дуван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>ск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 временно 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>проживаю</w:t>
      </w:r>
      <w:r>
        <w:rPr>
          <w:rFonts w:ascii="Times New Roman" w:hAnsi="Times New Roman" w:cs="Times New Roman"/>
          <w:b/>
          <w:i/>
          <w:sz w:val="28"/>
          <w:szCs w:val="28"/>
        </w:rPr>
        <w:t>у детей в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 xml:space="preserve"> Уф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E60A6">
        <w:rPr>
          <w:rFonts w:ascii="Times New Roman" w:hAnsi="Times New Roman" w:cs="Times New Roman"/>
          <w:b/>
          <w:i/>
          <w:sz w:val="28"/>
          <w:szCs w:val="28"/>
        </w:rPr>
        <w:t xml:space="preserve"> Продал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прошлом году землю</w:t>
      </w:r>
      <w:r w:rsidR="00CE60A6">
        <w:rPr>
          <w:rFonts w:ascii="Times New Roman" w:hAnsi="Times New Roman" w:cs="Times New Roman"/>
          <w:b/>
          <w:i/>
          <w:sz w:val="28"/>
          <w:szCs w:val="28"/>
        </w:rPr>
        <w:t>. Декларацию заполнить мне помогли, пришел в налоговую инспекцию рядом с домом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сказали надо сдавать в сво</w:t>
      </w:r>
      <w:r w:rsidR="00F3386F">
        <w:rPr>
          <w:rFonts w:ascii="Times New Roman" w:hAnsi="Times New Roman" w:cs="Times New Roman"/>
          <w:b/>
          <w:i/>
          <w:sz w:val="28"/>
          <w:szCs w:val="28"/>
        </w:rPr>
        <w:t>ю инспекцию в районе</w:t>
      </w:r>
      <w:r w:rsidR="00CE60A6">
        <w:rPr>
          <w:rFonts w:ascii="Times New Roman" w:hAnsi="Times New Roman" w:cs="Times New Roman"/>
          <w:b/>
          <w:i/>
          <w:sz w:val="28"/>
          <w:szCs w:val="28"/>
        </w:rPr>
        <w:t>. Ехать далеко, в какую инспекцию в Уфе я могу отнести и сдать декларацию?</w:t>
      </w:r>
    </w:p>
    <w:p w:rsidR="00301074" w:rsidRDefault="00353333" w:rsidP="006469B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E5754" w:rsidRPr="00733ABC">
        <w:rPr>
          <w:rFonts w:ascii="Times New Roman" w:hAnsi="Times New Roman" w:cs="Times New Roman"/>
          <w:sz w:val="28"/>
          <w:szCs w:val="28"/>
        </w:rPr>
        <w:t>логовая декларация представляется</w:t>
      </w:r>
      <w:r w:rsidR="00733ABC" w:rsidRPr="00733ABC">
        <w:rPr>
          <w:rFonts w:ascii="Times New Roman" w:hAnsi="Times New Roman" w:cs="Times New Roman"/>
          <w:sz w:val="28"/>
          <w:szCs w:val="28"/>
        </w:rPr>
        <w:t>в налоговый орган по месту жительства</w:t>
      </w:r>
      <w:r w:rsidR="0036740C">
        <w:rPr>
          <w:rFonts w:ascii="Times New Roman" w:hAnsi="Times New Roman" w:cs="Times New Roman"/>
          <w:sz w:val="28"/>
          <w:szCs w:val="28"/>
        </w:rPr>
        <w:t>(</w:t>
      </w:r>
      <w:r w:rsidR="0036740C" w:rsidRPr="0036740C">
        <w:rPr>
          <w:rFonts w:ascii="Times New Roman" w:hAnsi="Times New Roman" w:cs="Times New Roman"/>
          <w:sz w:val="28"/>
          <w:szCs w:val="28"/>
        </w:rPr>
        <w:t>прописки)</w:t>
      </w:r>
      <w:r w:rsidR="00733A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Однако, если Вы проживаете далеко от места прописки, Вы можете подать налоговую декларацию через любое отделение многофункционального центра</w:t>
      </w:r>
      <w:r w:rsidR="0036740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D2E53" w:rsidRPr="00ED2E53">
        <w:rPr>
          <w:rFonts w:ascii="Times New Roman" w:hAnsi="Times New Roman" w:cs="Times New Roman"/>
          <w:sz w:val="28"/>
          <w:szCs w:val="28"/>
        </w:rPr>
        <w:t>.</w:t>
      </w:r>
      <w:r w:rsidR="0036740C">
        <w:rPr>
          <w:rFonts w:ascii="Times New Roman" w:hAnsi="Times New Roman" w:cs="Times New Roman"/>
          <w:sz w:val="28"/>
          <w:szCs w:val="28"/>
        </w:rPr>
        <w:t xml:space="preserve"> Также декларацию можно сдать и традиционным способом, направив </w:t>
      </w:r>
      <w:r w:rsidR="007976B3">
        <w:rPr>
          <w:rFonts w:ascii="Times New Roman" w:hAnsi="Times New Roman" w:cs="Times New Roman"/>
          <w:sz w:val="28"/>
          <w:szCs w:val="28"/>
        </w:rPr>
        <w:t xml:space="preserve">в свою инспекцию </w:t>
      </w:r>
      <w:r w:rsidR="0036740C">
        <w:rPr>
          <w:rFonts w:ascii="Times New Roman" w:hAnsi="Times New Roman" w:cs="Times New Roman"/>
          <w:sz w:val="28"/>
          <w:szCs w:val="28"/>
        </w:rPr>
        <w:t>по почте.</w:t>
      </w:r>
    </w:p>
    <w:p w:rsidR="00443D53" w:rsidRDefault="00443D53" w:rsidP="006469B5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1074" w:rsidRDefault="00D2408C" w:rsidP="006469B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прошлом году начал сдавать квартиру в аренду. </w:t>
      </w:r>
      <w:r w:rsidR="00C268AD">
        <w:rPr>
          <w:rFonts w:ascii="Times New Roman" w:hAnsi="Times New Roman" w:cs="Times New Roman"/>
          <w:b/>
          <w:i/>
          <w:sz w:val="28"/>
          <w:szCs w:val="28"/>
        </w:rPr>
        <w:t>Слышал,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что надо </w:t>
      </w:r>
      <w:r w:rsidR="00304EC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268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04EC7">
        <w:rPr>
          <w:rFonts w:ascii="Times New Roman" w:hAnsi="Times New Roman" w:cs="Times New Roman"/>
          <w:b/>
          <w:i/>
          <w:sz w:val="28"/>
          <w:szCs w:val="28"/>
        </w:rPr>
        <w:t xml:space="preserve"> 30 апреля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сдать налоговую декларацию по доходам от сдачи. Как я могу </w:t>
      </w:r>
      <w:r w:rsidR="00304EC7"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r w:rsidR="00C268AD">
        <w:rPr>
          <w:rFonts w:ascii="Times New Roman" w:hAnsi="Times New Roman" w:cs="Times New Roman"/>
          <w:b/>
          <w:i/>
          <w:sz w:val="28"/>
          <w:szCs w:val="28"/>
        </w:rPr>
        <w:t>сделать,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если меня </w:t>
      </w:r>
      <w:r w:rsidR="005E5864">
        <w:rPr>
          <w:rFonts w:ascii="Times New Roman" w:hAnsi="Times New Roman" w:cs="Times New Roman"/>
          <w:b/>
          <w:i/>
          <w:sz w:val="28"/>
          <w:szCs w:val="28"/>
        </w:rPr>
        <w:t>подолгу не бывает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дома </w:t>
      </w:r>
      <w:r w:rsidR="005E5864">
        <w:rPr>
          <w:rFonts w:ascii="Times New Roman" w:hAnsi="Times New Roman" w:cs="Times New Roman"/>
          <w:b/>
          <w:i/>
          <w:sz w:val="28"/>
          <w:szCs w:val="28"/>
        </w:rPr>
        <w:t>(работаю вахтовым методом</w:t>
      </w:r>
      <w:r w:rsidR="005466FE">
        <w:rPr>
          <w:rFonts w:ascii="Times New Roman" w:hAnsi="Times New Roman" w:cs="Times New Roman"/>
          <w:b/>
          <w:i/>
          <w:sz w:val="28"/>
          <w:szCs w:val="28"/>
        </w:rPr>
        <w:t xml:space="preserve"> за пределами Башкирии</w:t>
      </w:r>
      <w:r w:rsidR="005E5864">
        <w:rPr>
          <w:rFonts w:ascii="Times New Roman" w:hAnsi="Times New Roman" w:cs="Times New Roman"/>
          <w:b/>
          <w:i/>
          <w:sz w:val="28"/>
          <w:szCs w:val="28"/>
        </w:rPr>
        <w:t>)?</w:t>
      </w:r>
    </w:p>
    <w:p w:rsidR="00D67B17" w:rsidRDefault="00C268AD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68AD">
        <w:rPr>
          <w:rFonts w:ascii="Times New Roman" w:hAnsi="Times New Roman" w:cs="Times New Roman"/>
          <w:sz w:val="28"/>
          <w:szCs w:val="28"/>
        </w:rPr>
        <w:t xml:space="preserve">екларацию о доходах </w:t>
      </w:r>
      <w:r w:rsidR="00D67B1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C268AD">
        <w:rPr>
          <w:rFonts w:ascii="Times New Roman" w:hAnsi="Times New Roman" w:cs="Times New Roman"/>
          <w:sz w:val="28"/>
          <w:szCs w:val="28"/>
        </w:rPr>
        <w:t>3-НДФЛ можно заполнить и отправить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интернет-сервис «Личный кабинет для физических лиц»</w:t>
      </w:r>
      <w:r w:rsidR="009E3128">
        <w:rPr>
          <w:rFonts w:ascii="Times New Roman" w:hAnsi="Times New Roman" w:cs="Times New Roman"/>
          <w:sz w:val="28"/>
          <w:szCs w:val="28"/>
        </w:rPr>
        <w:t xml:space="preserve"> на сайте ФНС России «</w:t>
      </w:r>
      <w:r w:rsidR="009E31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E3128" w:rsidRPr="009E3128">
        <w:rPr>
          <w:rFonts w:ascii="Times New Roman" w:hAnsi="Times New Roman" w:cs="Times New Roman"/>
          <w:sz w:val="28"/>
          <w:szCs w:val="28"/>
        </w:rPr>
        <w:t>.</w:t>
      </w:r>
      <w:r w:rsidR="009E3128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9E3128" w:rsidRPr="009E3128">
        <w:rPr>
          <w:rFonts w:ascii="Times New Roman" w:hAnsi="Times New Roman" w:cs="Times New Roman"/>
          <w:sz w:val="28"/>
          <w:szCs w:val="28"/>
        </w:rPr>
        <w:t>.</w:t>
      </w:r>
      <w:r w:rsidR="009E31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31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через </w:t>
      </w:r>
      <w:r w:rsidRPr="00C268AD">
        <w:rPr>
          <w:rFonts w:ascii="Times New Roman" w:hAnsi="Times New Roman" w:cs="Times New Roman"/>
          <w:sz w:val="28"/>
          <w:szCs w:val="28"/>
        </w:rPr>
        <w:t xml:space="preserve"> портал госуслуг.</w:t>
      </w:r>
    </w:p>
    <w:p w:rsidR="00D67B17" w:rsidRDefault="00D67B17" w:rsidP="006469B5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Личному кабинету </w:t>
      </w:r>
      <w:r w:rsidR="00B44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получить</w:t>
      </w:r>
      <w:r w:rsidR="009E3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9E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обратившись в</w:t>
      </w:r>
      <w:r w:rsidR="00B4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любую налоговую инспекцию </w:t>
      </w:r>
      <w:r w:rsidR="009E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</w:t>
      </w:r>
      <w:r w:rsidRPr="00D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места </w:t>
      </w:r>
      <w:r w:rsidR="005E58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9E3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A1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5E5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A1A50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r w:rsidR="009E3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с</w:t>
      </w:r>
      <w:r w:rsidRPr="00D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</w:t>
      </w:r>
      <w:r w:rsidR="005E5864" w:rsidRPr="00D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подтвержденной </w:t>
      </w:r>
      <w:r w:rsidRPr="00D67B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записи пользователя Единого портала государственных и муниципальных услуг</w:t>
      </w:r>
      <w:r w:rsidRPr="00D67B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</w:t>
      </w:r>
    </w:p>
    <w:p w:rsidR="005A1A50" w:rsidRDefault="009E1B59" w:rsidP="006469B5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3A10" w:rsidRPr="00453A1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екларацию можно направ</w:t>
      </w:r>
      <w:r w:rsidR="00453A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свою инспекцию</w:t>
      </w:r>
      <w:r w:rsidR="00453A10" w:rsidRPr="0045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почте.</w:t>
      </w:r>
    </w:p>
    <w:p w:rsidR="00443D53" w:rsidRDefault="005E124A" w:rsidP="006469B5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Башкортостан </w:t>
      </w:r>
      <w:r w:rsidR="009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юможно сдать </w:t>
      </w:r>
      <w:r w:rsidR="009E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в свою налоговую инспекцию, но и в </w:t>
      </w:r>
      <w:r w:rsidR="009E1B59" w:rsidRPr="009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отделе</w:t>
      </w:r>
      <w:r w:rsidR="001E4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многофункционального центра.</w:t>
      </w:r>
    </w:p>
    <w:p w:rsidR="009E1B59" w:rsidRPr="00D67B17" w:rsidRDefault="009E1B59" w:rsidP="006469B5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C7" w:rsidRPr="00766F12" w:rsidRDefault="00304EC7" w:rsidP="006469B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12">
        <w:rPr>
          <w:rFonts w:ascii="Times New Roman" w:hAnsi="Times New Roman" w:cs="Times New Roman"/>
          <w:b/>
          <w:i/>
          <w:sz w:val="28"/>
          <w:szCs w:val="28"/>
        </w:rPr>
        <w:t>Слышала, что получить налоговый вычет можно всего за месяц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66F12">
        <w:rPr>
          <w:rFonts w:ascii="Times New Roman" w:hAnsi="Times New Roman" w:cs="Times New Roman"/>
          <w:b/>
          <w:i/>
          <w:sz w:val="28"/>
          <w:szCs w:val="28"/>
        </w:rPr>
        <w:t xml:space="preserve"> к тому же в любое время не дожидаясь окончания года и, не подавая налоговую декларацию. Правда ли это? </w:t>
      </w:r>
    </w:p>
    <w:p w:rsidR="00713E24" w:rsidRDefault="00304EC7" w:rsidP="00D2523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совершенно верно. </w:t>
      </w:r>
      <w:r w:rsidR="0006040D">
        <w:rPr>
          <w:rFonts w:ascii="Times New Roman" w:hAnsi="Times New Roman" w:cs="Times New Roman"/>
          <w:sz w:val="28"/>
          <w:szCs w:val="28"/>
        </w:rPr>
        <w:t>Социальный н</w:t>
      </w:r>
      <w:r w:rsidRPr="008F1E0F">
        <w:rPr>
          <w:rFonts w:ascii="Times New Roman" w:hAnsi="Times New Roman" w:cs="Times New Roman"/>
          <w:sz w:val="28"/>
          <w:szCs w:val="28"/>
        </w:rPr>
        <w:t xml:space="preserve">алоговый вычет, в том числе </w:t>
      </w:r>
      <w:r w:rsidR="00D25234">
        <w:rPr>
          <w:rFonts w:ascii="Times New Roman" w:hAnsi="Times New Roman" w:cs="Times New Roman"/>
          <w:sz w:val="28"/>
          <w:szCs w:val="28"/>
        </w:rPr>
        <w:t xml:space="preserve">за лечение, обучение, </w:t>
      </w:r>
      <w:r w:rsidRPr="008F1E0F">
        <w:rPr>
          <w:rFonts w:ascii="Times New Roman" w:hAnsi="Times New Roman" w:cs="Times New Roman"/>
          <w:sz w:val="28"/>
          <w:szCs w:val="28"/>
        </w:rPr>
        <w:t>можно получить</w:t>
      </w:r>
      <w:r w:rsidR="00D25234">
        <w:rPr>
          <w:rFonts w:ascii="Times New Roman" w:hAnsi="Times New Roman" w:cs="Times New Roman"/>
          <w:sz w:val="28"/>
          <w:szCs w:val="28"/>
        </w:rPr>
        <w:t xml:space="preserve"> до окончания календарного года, в котором понесены соответствующие расходы, </w:t>
      </w:r>
      <w:r w:rsidRPr="008F1E0F">
        <w:rPr>
          <w:rFonts w:ascii="Times New Roman" w:hAnsi="Times New Roman" w:cs="Times New Roman"/>
          <w:sz w:val="28"/>
          <w:szCs w:val="28"/>
        </w:rPr>
        <w:t xml:space="preserve">у своих работодателей. </w:t>
      </w:r>
      <w:r w:rsidR="00D25234">
        <w:rPr>
          <w:rFonts w:ascii="Times New Roman" w:hAnsi="Times New Roman" w:cs="Times New Roman"/>
          <w:sz w:val="28"/>
          <w:szCs w:val="28"/>
        </w:rPr>
        <w:t xml:space="preserve">Аналогично можно получить </w:t>
      </w:r>
    </w:p>
    <w:p w:rsidR="00304EC7" w:rsidRDefault="00D25234" w:rsidP="00713E2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имущественный вычет</w:t>
      </w:r>
      <w:r w:rsidR="007D6E19">
        <w:rPr>
          <w:rFonts w:ascii="Times New Roman" w:hAnsi="Times New Roman" w:cs="Times New Roman"/>
          <w:sz w:val="28"/>
          <w:szCs w:val="28"/>
        </w:rPr>
        <w:t xml:space="preserve"> по </w:t>
      </w:r>
      <w:r w:rsidR="00622ADF">
        <w:rPr>
          <w:rFonts w:ascii="Times New Roman" w:hAnsi="Times New Roman" w:cs="Times New Roman"/>
          <w:sz w:val="28"/>
          <w:szCs w:val="28"/>
        </w:rPr>
        <w:t>расход</w:t>
      </w:r>
      <w:r w:rsidR="007D6E19">
        <w:rPr>
          <w:rFonts w:ascii="Times New Roman" w:hAnsi="Times New Roman" w:cs="Times New Roman"/>
          <w:sz w:val="28"/>
          <w:szCs w:val="28"/>
        </w:rPr>
        <w:t>ам</w:t>
      </w:r>
      <w:r w:rsidR="00A403B3">
        <w:rPr>
          <w:rFonts w:ascii="Times New Roman" w:hAnsi="Times New Roman" w:cs="Times New Roman"/>
          <w:sz w:val="28"/>
          <w:szCs w:val="28"/>
        </w:rPr>
        <w:t>,которые были</w:t>
      </w:r>
      <w:r w:rsidR="00622ADF">
        <w:rPr>
          <w:rFonts w:ascii="Times New Roman" w:hAnsi="Times New Roman" w:cs="Times New Roman"/>
          <w:sz w:val="28"/>
          <w:szCs w:val="28"/>
        </w:rPr>
        <w:t xml:space="preserve"> понесены </w:t>
      </w:r>
      <w:r w:rsidR="00A403B3">
        <w:rPr>
          <w:rFonts w:ascii="Times New Roman" w:hAnsi="Times New Roman" w:cs="Times New Roman"/>
          <w:sz w:val="28"/>
          <w:szCs w:val="28"/>
        </w:rPr>
        <w:t>в момент приобретения жилья</w:t>
      </w:r>
      <w:r w:rsidR="00622ADF">
        <w:rPr>
          <w:rFonts w:ascii="Times New Roman" w:hAnsi="Times New Roman" w:cs="Times New Roman"/>
          <w:sz w:val="28"/>
          <w:szCs w:val="28"/>
        </w:rPr>
        <w:t xml:space="preserve">. </w:t>
      </w:r>
      <w:r w:rsidR="00304EC7">
        <w:rPr>
          <w:rFonts w:ascii="Times New Roman" w:hAnsi="Times New Roman" w:cs="Times New Roman"/>
          <w:sz w:val="28"/>
          <w:szCs w:val="28"/>
        </w:rPr>
        <w:t>Для этого необходимо о</w:t>
      </w:r>
      <w:r w:rsidR="00304EC7" w:rsidRPr="008F1E0F">
        <w:rPr>
          <w:rFonts w:ascii="Times New Roman" w:hAnsi="Times New Roman" w:cs="Times New Roman"/>
          <w:sz w:val="28"/>
          <w:szCs w:val="28"/>
        </w:rPr>
        <w:t>братиться в налоговую</w:t>
      </w:r>
      <w:r w:rsidR="00304EC7">
        <w:rPr>
          <w:rFonts w:ascii="Times New Roman" w:hAnsi="Times New Roman" w:cs="Times New Roman"/>
          <w:sz w:val="28"/>
          <w:szCs w:val="28"/>
        </w:rPr>
        <w:t xml:space="preserve"> инспекцию по месту жительства с </w:t>
      </w:r>
      <w:r w:rsidR="00304EC7" w:rsidRPr="008F1E0F">
        <w:rPr>
          <w:rFonts w:ascii="Times New Roman" w:hAnsi="Times New Roman" w:cs="Times New Roman"/>
          <w:sz w:val="28"/>
          <w:szCs w:val="28"/>
        </w:rPr>
        <w:t>заявление</w:t>
      </w:r>
      <w:r w:rsidR="00304EC7">
        <w:rPr>
          <w:rFonts w:ascii="Times New Roman" w:hAnsi="Times New Roman" w:cs="Times New Roman"/>
          <w:sz w:val="28"/>
          <w:szCs w:val="28"/>
        </w:rPr>
        <w:t>м</w:t>
      </w:r>
      <w:r w:rsidR="00304EC7" w:rsidRPr="008F1E0F">
        <w:rPr>
          <w:rFonts w:ascii="Times New Roman" w:hAnsi="Times New Roman" w:cs="Times New Roman"/>
          <w:sz w:val="28"/>
          <w:szCs w:val="28"/>
        </w:rPr>
        <w:t xml:space="preserve"> о подтверждении права на вычет</w:t>
      </w:r>
      <w:r w:rsidR="00304EC7">
        <w:rPr>
          <w:rFonts w:ascii="Times New Roman" w:hAnsi="Times New Roman" w:cs="Times New Roman"/>
          <w:sz w:val="28"/>
          <w:szCs w:val="28"/>
        </w:rPr>
        <w:t xml:space="preserve">и документами, </w:t>
      </w:r>
      <w:r w:rsidR="00304EC7" w:rsidRPr="008F1E0F">
        <w:rPr>
          <w:rFonts w:ascii="Times New Roman" w:hAnsi="Times New Roman" w:cs="Times New Roman"/>
          <w:sz w:val="28"/>
          <w:szCs w:val="28"/>
        </w:rPr>
        <w:t xml:space="preserve">подтверждающими право на </w:t>
      </w:r>
      <w:r w:rsidR="00304EC7">
        <w:rPr>
          <w:rFonts w:ascii="Times New Roman" w:hAnsi="Times New Roman" w:cs="Times New Roman"/>
          <w:sz w:val="28"/>
          <w:szCs w:val="28"/>
        </w:rPr>
        <w:t xml:space="preserve">её получение. В течение 30 календарных дней Вы </w:t>
      </w:r>
      <w:r w:rsidR="00304EC7">
        <w:rPr>
          <w:rFonts w:ascii="Times New Roman" w:hAnsi="Times New Roman" w:cs="Times New Roman"/>
          <w:sz w:val="28"/>
          <w:szCs w:val="28"/>
        </w:rPr>
        <w:lastRenderedPageBreak/>
        <w:t xml:space="preserve">получите </w:t>
      </w:r>
      <w:r w:rsidR="00304EC7" w:rsidRPr="004920AC">
        <w:rPr>
          <w:rFonts w:ascii="Times New Roman" w:hAnsi="Times New Roman" w:cs="Times New Roman"/>
          <w:sz w:val="28"/>
          <w:szCs w:val="28"/>
        </w:rPr>
        <w:t>уведомление из налоговой инспекции о подтверждении права на вычет</w:t>
      </w:r>
      <w:r w:rsidR="00304EC7">
        <w:rPr>
          <w:rFonts w:ascii="Times New Roman" w:hAnsi="Times New Roman" w:cs="Times New Roman"/>
          <w:sz w:val="28"/>
          <w:szCs w:val="28"/>
        </w:rPr>
        <w:t>, которое и надо представить своему работодателю вместе с заявлением в произвольной форме</w:t>
      </w:r>
      <w:r w:rsidR="005B1DA4">
        <w:rPr>
          <w:rFonts w:ascii="Times New Roman" w:hAnsi="Times New Roman" w:cs="Times New Roman"/>
          <w:sz w:val="28"/>
          <w:szCs w:val="28"/>
        </w:rPr>
        <w:t>.</w:t>
      </w:r>
    </w:p>
    <w:p w:rsidR="005A1A50" w:rsidRDefault="005A1A50" w:rsidP="006469B5">
      <w:pPr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A50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Заполняю налоговую декларацию на возврат налога за обучение детей уже не первый год. Часто возникают вопросы, </w:t>
      </w:r>
      <w:r w:rsidR="005E2999">
        <w:rPr>
          <w:rFonts w:ascii="Times New Roman" w:hAnsi="Times New Roman" w:cs="Times New Roman"/>
          <w:b/>
          <w:i/>
          <w:sz w:val="28"/>
          <w:szCs w:val="28"/>
        </w:rPr>
        <w:t>связанные как с документами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которые необходимо приложить для подтверждения вычета, так и по заполнению отдельных строк декларации. Где можно </w:t>
      </w:r>
      <w:r w:rsidR="005E2999">
        <w:rPr>
          <w:rFonts w:ascii="Times New Roman" w:hAnsi="Times New Roman" w:cs="Times New Roman"/>
          <w:b/>
          <w:i/>
          <w:sz w:val="28"/>
          <w:szCs w:val="28"/>
        </w:rPr>
        <w:t xml:space="preserve">получить более подробную </w:t>
      </w:r>
      <w:r>
        <w:rPr>
          <w:rFonts w:ascii="Times New Roman" w:hAnsi="Times New Roman" w:cs="Times New Roman"/>
          <w:b/>
          <w:i/>
          <w:sz w:val="28"/>
          <w:szCs w:val="28"/>
        </w:rPr>
        <w:t>информацию, не посещая налоговую инспекцию?</w:t>
      </w:r>
    </w:p>
    <w:p w:rsidR="005A1A50" w:rsidRDefault="005E2999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</w:t>
      </w:r>
      <w:r w:rsidRPr="005E2999">
        <w:rPr>
          <w:rFonts w:ascii="Times New Roman" w:hAnsi="Times New Roman" w:cs="Times New Roman"/>
          <w:sz w:val="28"/>
          <w:szCs w:val="28"/>
        </w:rPr>
        <w:t>олее подробн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2999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0076E">
        <w:rPr>
          <w:rFonts w:ascii="Times New Roman" w:hAnsi="Times New Roman" w:cs="Times New Roman"/>
          <w:sz w:val="28"/>
          <w:szCs w:val="28"/>
        </w:rPr>
        <w:t>, связанной с</w:t>
      </w:r>
      <w:r w:rsidRPr="005E2999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30076E">
        <w:rPr>
          <w:rFonts w:ascii="Times New Roman" w:hAnsi="Times New Roman" w:cs="Times New Roman"/>
          <w:sz w:val="28"/>
          <w:szCs w:val="28"/>
        </w:rPr>
        <w:t>ем</w:t>
      </w:r>
      <w:r w:rsidRPr="005E2999">
        <w:rPr>
          <w:rFonts w:ascii="Times New Roman" w:hAnsi="Times New Roman" w:cs="Times New Roman"/>
          <w:sz w:val="28"/>
          <w:szCs w:val="28"/>
        </w:rPr>
        <w:t xml:space="preserve"> налоговых вычетов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076E">
        <w:rPr>
          <w:rFonts w:ascii="Times New Roman" w:hAnsi="Times New Roman" w:cs="Times New Roman"/>
          <w:sz w:val="28"/>
          <w:szCs w:val="28"/>
        </w:rPr>
        <w:t xml:space="preserve">примерами заполнения декларации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0076E">
        <w:rPr>
          <w:rFonts w:ascii="Times New Roman" w:hAnsi="Times New Roman" w:cs="Times New Roman"/>
          <w:sz w:val="28"/>
          <w:szCs w:val="28"/>
        </w:rPr>
        <w:t>ознакомиться на сайте ФНС России «</w:t>
      </w:r>
      <w:r w:rsidR="008C19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C1914" w:rsidRPr="008C1914">
        <w:rPr>
          <w:rFonts w:ascii="Times New Roman" w:hAnsi="Times New Roman" w:cs="Times New Roman"/>
          <w:sz w:val="28"/>
          <w:szCs w:val="28"/>
        </w:rPr>
        <w:t>.</w:t>
      </w:r>
      <w:r w:rsidR="008C1914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8C1914" w:rsidRPr="008C1914">
        <w:rPr>
          <w:rFonts w:ascii="Times New Roman" w:hAnsi="Times New Roman" w:cs="Times New Roman"/>
          <w:sz w:val="28"/>
          <w:szCs w:val="28"/>
        </w:rPr>
        <w:t>.</w:t>
      </w:r>
      <w:r w:rsidR="008C19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C1914">
        <w:rPr>
          <w:rFonts w:ascii="Times New Roman" w:hAnsi="Times New Roman" w:cs="Times New Roman"/>
          <w:sz w:val="28"/>
          <w:szCs w:val="28"/>
        </w:rPr>
        <w:t>» в разделе «Физические лица»/ «Меня интересует»/ «Получение налогового вычета».</w:t>
      </w:r>
    </w:p>
    <w:p w:rsidR="00721714" w:rsidRPr="00721714" w:rsidRDefault="00721714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14">
        <w:rPr>
          <w:rFonts w:ascii="Times New Roman" w:hAnsi="Times New Roman" w:cs="Times New Roman"/>
          <w:sz w:val="28"/>
          <w:szCs w:val="28"/>
        </w:rPr>
        <w:t>Кроме того, получить более подробную информацию возможно обратившись по телефонам:</w:t>
      </w:r>
    </w:p>
    <w:p w:rsidR="00ED606D" w:rsidRDefault="00721714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14">
        <w:rPr>
          <w:rFonts w:ascii="Times New Roman" w:hAnsi="Times New Roman" w:cs="Times New Roman"/>
          <w:sz w:val="28"/>
          <w:szCs w:val="28"/>
        </w:rPr>
        <w:t xml:space="preserve">- </w:t>
      </w:r>
      <w:r w:rsidR="00ED606D">
        <w:rPr>
          <w:rFonts w:ascii="Times New Roman" w:hAnsi="Times New Roman" w:cs="Times New Roman"/>
          <w:sz w:val="28"/>
          <w:szCs w:val="28"/>
        </w:rPr>
        <w:t>Е</w:t>
      </w:r>
      <w:r w:rsidR="00ED606D" w:rsidRPr="00ED606D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ED606D">
        <w:rPr>
          <w:rFonts w:ascii="Times New Roman" w:hAnsi="Times New Roman" w:cs="Times New Roman"/>
          <w:sz w:val="28"/>
          <w:szCs w:val="28"/>
        </w:rPr>
        <w:t>бесплатного телефонного номера</w:t>
      </w:r>
      <w:r w:rsidRPr="00721714">
        <w:rPr>
          <w:rFonts w:ascii="Times New Roman" w:hAnsi="Times New Roman" w:cs="Times New Roman"/>
          <w:sz w:val="28"/>
          <w:szCs w:val="28"/>
        </w:rPr>
        <w:t>контакт-центра ФНС России:</w:t>
      </w:r>
    </w:p>
    <w:p w:rsidR="00721714" w:rsidRPr="00721714" w:rsidRDefault="00721714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14">
        <w:rPr>
          <w:rFonts w:ascii="Times New Roman" w:hAnsi="Times New Roman" w:cs="Times New Roman"/>
          <w:sz w:val="28"/>
          <w:szCs w:val="28"/>
        </w:rPr>
        <w:t>8 (800) 222-22-22;</w:t>
      </w:r>
    </w:p>
    <w:p w:rsidR="00721714" w:rsidRDefault="00ED606D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</w:t>
      </w:r>
      <w:r w:rsidR="00721714" w:rsidRPr="00721714">
        <w:rPr>
          <w:rFonts w:ascii="Times New Roman" w:hAnsi="Times New Roman" w:cs="Times New Roman"/>
          <w:sz w:val="28"/>
          <w:szCs w:val="28"/>
        </w:rPr>
        <w:t>оряч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21714" w:rsidRPr="00721714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1714" w:rsidRPr="00721714">
        <w:rPr>
          <w:rFonts w:ascii="Times New Roman" w:hAnsi="Times New Roman" w:cs="Times New Roman"/>
          <w:sz w:val="28"/>
          <w:szCs w:val="28"/>
        </w:rPr>
        <w:t xml:space="preserve">» УФНС России по Республике Башкортостан </w:t>
      </w:r>
      <w:r w:rsidR="00721714">
        <w:rPr>
          <w:rFonts w:ascii="Times New Roman" w:hAnsi="Times New Roman" w:cs="Times New Roman"/>
          <w:sz w:val="28"/>
          <w:szCs w:val="28"/>
        </w:rPr>
        <w:br/>
      </w:r>
      <w:r w:rsidR="00721714" w:rsidRPr="00721714">
        <w:rPr>
          <w:rFonts w:ascii="Times New Roman" w:hAnsi="Times New Roman" w:cs="Times New Roman"/>
          <w:sz w:val="28"/>
          <w:szCs w:val="28"/>
        </w:rPr>
        <w:t>8(347) 226-38-00.</w:t>
      </w:r>
    </w:p>
    <w:p w:rsidR="00A51D68" w:rsidRDefault="00A51D68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14" w:rsidRPr="00721714" w:rsidRDefault="00721714" w:rsidP="006469B5">
      <w:p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14">
        <w:rPr>
          <w:rFonts w:ascii="Times New Roman" w:hAnsi="Times New Roman" w:cs="Times New Roman"/>
          <w:b/>
          <w:i/>
          <w:sz w:val="28"/>
          <w:szCs w:val="28"/>
        </w:rPr>
        <w:t>5. Со</w:t>
      </w:r>
      <w:r>
        <w:rPr>
          <w:rFonts w:ascii="Times New Roman" w:hAnsi="Times New Roman" w:cs="Times New Roman"/>
          <w:b/>
          <w:i/>
          <w:sz w:val="28"/>
          <w:szCs w:val="28"/>
        </w:rPr>
        <w:t>би</w:t>
      </w:r>
      <w:r w:rsidRPr="00721714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аюсь</w:t>
      </w:r>
      <w:r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i/>
          <w:sz w:val="28"/>
          <w:szCs w:val="28"/>
        </w:rPr>
        <w:t>окупать квартиру</w:t>
      </w:r>
      <w:r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, продавец настойчиво предлагает указать в договоре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один миллион рублей</w:t>
      </w:r>
      <w:r w:rsidRPr="00721714">
        <w:rPr>
          <w:rFonts w:ascii="Times New Roman" w:hAnsi="Times New Roman" w:cs="Times New Roman"/>
          <w:b/>
          <w:i/>
          <w:sz w:val="28"/>
          <w:szCs w:val="28"/>
        </w:rPr>
        <w:t>. Говорит, так он избежит 13-процентного налога при продаже жилья, 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пленного менее </w:t>
      </w:r>
      <w:r w:rsidR="006B2FC6">
        <w:rPr>
          <w:rFonts w:ascii="Times New Roman" w:hAnsi="Times New Roman" w:cs="Times New Roman"/>
          <w:b/>
          <w:i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b/>
          <w:i/>
          <w:sz w:val="28"/>
          <w:szCs w:val="28"/>
        </w:rPr>
        <w:t>лет назад</w:t>
      </w:r>
      <w:r w:rsidRPr="0072171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2FC6">
        <w:rPr>
          <w:rFonts w:ascii="Times New Roman" w:hAnsi="Times New Roman" w:cs="Times New Roman"/>
          <w:b/>
          <w:i/>
          <w:sz w:val="28"/>
          <w:szCs w:val="28"/>
        </w:rPr>
        <w:t xml:space="preserve"> Так ли это?</w:t>
      </w:r>
    </w:p>
    <w:p w:rsidR="00C37801" w:rsidRDefault="006B2FC6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1714" w:rsidRPr="006B2FC6">
        <w:rPr>
          <w:rFonts w:ascii="Times New Roman" w:hAnsi="Times New Roman" w:cs="Times New Roman"/>
          <w:sz w:val="28"/>
          <w:szCs w:val="28"/>
        </w:rPr>
        <w:t xml:space="preserve">збежать налога продавцу </w:t>
      </w:r>
      <w:r w:rsidR="001C2626">
        <w:rPr>
          <w:rFonts w:ascii="Times New Roman" w:hAnsi="Times New Roman" w:cs="Times New Roman"/>
          <w:sz w:val="28"/>
          <w:szCs w:val="28"/>
        </w:rPr>
        <w:t>не</w:t>
      </w:r>
      <w:r w:rsidR="00721714" w:rsidRPr="006B2FC6">
        <w:rPr>
          <w:rFonts w:ascii="Times New Roman" w:hAnsi="Times New Roman" w:cs="Times New Roman"/>
          <w:sz w:val="28"/>
          <w:szCs w:val="28"/>
        </w:rPr>
        <w:t xml:space="preserve"> удастся. Начиная с 01.01.2016 доходы, полученные от продажи недвижимого имущества, приобретенного после 01.01.2016 и находившегося в собственности менее пяти лет, сравниваются с кадастровой стоимостью продаваемого объекта, умноженной на 0,7. В данном случае доходом</w:t>
      </w:r>
      <w:r w:rsidR="008833AC">
        <w:rPr>
          <w:rFonts w:ascii="Times New Roman" w:hAnsi="Times New Roman" w:cs="Times New Roman"/>
          <w:sz w:val="28"/>
          <w:szCs w:val="28"/>
        </w:rPr>
        <w:t>, облагаемым налогом на доходы физических лиц,</w:t>
      </w:r>
      <w:r w:rsidR="00721714" w:rsidRPr="006B2FC6">
        <w:rPr>
          <w:rFonts w:ascii="Times New Roman" w:hAnsi="Times New Roman" w:cs="Times New Roman"/>
          <w:sz w:val="28"/>
          <w:szCs w:val="28"/>
        </w:rPr>
        <w:t xml:space="preserve"> будет являться большая сумма.</w:t>
      </w:r>
      <w:r w:rsidR="008833AC">
        <w:rPr>
          <w:rFonts w:ascii="Times New Roman" w:hAnsi="Times New Roman" w:cs="Times New Roman"/>
          <w:sz w:val="28"/>
          <w:szCs w:val="28"/>
        </w:rPr>
        <w:t xml:space="preserve"> И в том</w:t>
      </w:r>
      <w:r w:rsidR="00C37801">
        <w:rPr>
          <w:rFonts w:ascii="Times New Roman" w:hAnsi="Times New Roman" w:cs="Times New Roman"/>
          <w:sz w:val="28"/>
          <w:szCs w:val="28"/>
        </w:rPr>
        <w:t xml:space="preserve"> случае, если</w:t>
      </w:r>
      <w:r w:rsidR="00C37801" w:rsidRPr="00C37801">
        <w:rPr>
          <w:rFonts w:ascii="Times New Roman" w:hAnsi="Times New Roman" w:cs="Times New Roman"/>
          <w:sz w:val="28"/>
          <w:szCs w:val="28"/>
        </w:rPr>
        <w:t xml:space="preserve"> доход от продажи </w:t>
      </w:r>
      <w:r w:rsidR="008833AC">
        <w:rPr>
          <w:rFonts w:ascii="Times New Roman" w:hAnsi="Times New Roman" w:cs="Times New Roman"/>
          <w:sz w:val="28"/>
          <w:szCs w:val="28"/>
        </w:rPr>
        <w:t xml:space="preserve">квартиры окажется </w:t>
      </w:r>
      <w:r w:rsidR="00C37801" w:rsidRPr="00C37801">
        <w:rPr>
          <w:rFonts w:ascii="Times New Roman" w:hAnsi="Times New Roman" w:cs="Times New Roman"/>
          <w:sz w:val="28"/>
          <w:szCs w:val="28"/>
        </w:rPr>
        <w:t xml:space="preserve">меньше 70% </w:t>
      </w:r>
      <w:r w:rsidR="008833AC">
        <w:rPr>
          <w:rFonts w:ascii="Times New Roman" w:hAnsi="Times New Roman" w:cs="Times New Roman"/>
          <w:sz w:val="28"/>
          <w:szCs w:val="28"/>
        </w:rPr>
        <w:t>е</w:t>
      </w:r>
      <w:r w:rsidR="008909D4">
        <w:rPr>
          <w:rFonts w:ascii="Times New Roman" w:hAnsi="Times New Roman" w:cs="Times New Roman"/>
          <w:sz w:val="28"/>
          <w:szCs w:val="28"/>
        </w:rPr>
        <w:t>ё</w:t>
      </w:r>
      <w:r w:rsidR="00C37801" w:rsidRPr="00C37801">
        <w:rPr>
          <w:rFonts w:ascii="Times New Roman" w:hAnsi="Times New Roman" w:cs="Times New Roman"/>
          <w:sz w:val="28"/>
          <w:szCs w:val="28"/>
        </w:rPr>
        <w:t xml:space="preserve">кадастровой стоимости, доходом, облагаемым </w:t>
      </w:r>
      <w:r w:rsidR="008833AC">
        <w:rPr>
          <w:rFonts w:ascii="Times New Roman" w:hAnsi="Times New Roman" w:cs="Times New Roman"/>
          <w:sz w:val="28"/>
          <w:szCs w:val="28"/>
        </w:rPr>
        <w:t>налогом</w:t>
      </w:r>
      <w:r w:rsidR="00C37801" w:rsidRPr="00C37801">
        <w:rPr>
          <w:rFonts w:ascii="Times New Roman" w:hAnsi="Times New Roman" w:cs="Times New Roman"/>
          <w:sz w:val="28"/>
          <w:szCs w:val="28"/>
        </w:rPr>
        <w:t>, признается 70% кадастровой стоимости</w:t>
      </w:r>
      <w:r w:rsidR="008833AC">
        <w:rPr>
          <w:rFonts w:ascii="Times New Roman" w:hAnsi="Times New Roman" w:cs="Times New Roman"/>
          <w:sz w:val="28"/>
          <w:szCs w:val="28"/>
        </w:rPr>
        <w:t>, а не сумма, указанная в вашем договоре</w:t>
      </w:r>
      <w:r w:rsidR="00C37801" w:rsidRPr="00C37801">
        <w:rPr>
          <w:rFonts w:ascii="Times New Roman" w:hAnsi="Times New Roman" w:cs="Times New Roman"/>
          <w:sz w:val="28"/>
          <w:szCs w:val="28"/>
        </w:rPr>
        <w:t>.</w:t>
      </w:r>
    </w:p>
    <w:p w:rsidR="00C37801" w:rsidRDefault="00C37801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D68" w:rsidRPr="00A51D68" w:rsidRDefault="00A51D68" w:rsidP="00181E55">
      <w:pPr>
        <w:widowControl w:val="0"/>
        <w:suppressAutoHyphens/>
        <w:spacing w:after="0" w:line="240" w:lineRule="auto"/>
        <w:ind w:left="142" w:right="-2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D68">
        <w:rPr>
          <w:rFonts w:ascii="Times New Roman" w:hAnsi="Times New Roman" w:cs="Times New Roman"/>
          <w:b/>
          <w:i/>
          <w:sz w:val="28"/>
          <w:szCs w:val="28"/>
        </w:rPr>
        <w:t xml:space="preserve">6. Мне </w:t>
      </w:r>
      <w:r w:rsidR="008909D4">
        <w:rPr>
          <w:rFonts w:ascii="Times New Roman" w:hAnsi="Times New Roman" w:cs="Times New Roman"/>
          <w:b/>
          <w:i/>
          <w:sz w:val="28"/>
          <w:szCs w:val="28"/>
        </w:rPr>
        <w:t xml:space="preserve">тетя </w:t>
      </w:r>
      <w:r w:rsidRPr="00A51D68">
        <w:rPr>
          <w:rFonts w:ascii="Times New Roman" w:hAnsi="Times New Roman" w:cs="Times New Roman"/>
          <w:b/>
          <w:i/>
          <w:sz w:val="28"/>
          <w:szCs w:val="28"/>
        </w:rPr>
        <w:t>подарил</w:t>
      </w:r>
      <w:r w:rsidR="008909D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51D68">
        <w:rPr>
          <w:rFonts w:ascii="Times New Roman" w:hAnsi="Times New Roman" w:cs="Times New Roman"/>
          <w:b/>
          <w:i/>
          <w:sz w:val="28"/>
          <w:szCs w:val="28"/>
        </w:rPr>
        <w:t xml:space="preserve">квартиру. Должен ли я платить </w:t>
      </w:r>
      <w:r w:rsidR="00181E55">
        <w:rPr>
          <w:rFonts w:ascii="Times New Roman" w:hAnsi="Times New Roman" w:cs="Times New Roman"/>
          <w:b/>
          <w:i/>
          <w:sz w:val="28"/>
          <w:szCs w:val="28"/>
        </w:rPr>
        <w:t xml:space="preserve">за это </w:t>
      </w:r>
      <w:r w:rsidRPr="00A51D68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1259F6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259F6" w:rsidRDefault="001259F6" w:rsidP="005D50CA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квартиру вам подарили близкие родственники - налог на доходы вы не платите. Напомним, что близкими родственниками по семейному законодательству признаются супруги, родители, дети, дедушки, бабушки</w:t>
      </w:r>
      <w:r w:rsidR="005D50CA">
        <w:rPr>
          <w:rFonts w:ascii="Times New Roman" w:hAnsi="Times New Roman" w:cs="Times New Roman"/>
          <w:sz w:val="28"/>
          <w:szCs w:val="28"/>
        </w:rPr>
        <w:t>, внуки, братья, сестр</w:t>
      </w:r>
      <w:r w:rsidR="00F23924">
        <w:rPr>
          <w:rFonts w:ascii="Times New Roman" w:hAnsi="Times New Roman" w:cs="Times New Roman"/>
          <w:sz w:val="28"/>
          <w:szCs w:val="28"/>
        </w:rPr>
        <w:t xml:space="preserve">ы </w:t>
      </w:r>
      <w:r w:rsidR="005D50CA">
        <w:rPr>
          <w:rFonts w:ascii="Times New Roman" w:hAnsi="Times New Roman" w:cs="Times New Roman"/>
          <w:sz w:val="28"/>
          <w:szCs w:val="28"/>
        </w:rPr>
        <w:t>и т.д.</w:t>
      </w:r>
    </w:p>
    <w:p w:rsidR="00A51D68" w:rsidRPr="00A51D68" w:rsidRDefault="00A51D68" w:rsidP="005D50CA">
      <w:pPr>
        <w:widowControl w:val="0"/>
        <w:suppressAutoHyphens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68">
        <w:rPr>
          <w:rFonts w:ascii="Times New Roman" w:hAnsi="Times New Roman" w:cs="Times New Roman"/>
          <w:sz w:val="28"/>
          <w:szCs w:val="28"/>
        </w:rPr>
        <w:t xml:space="preserve">Если </w:t>
      </w:r>
      <w:r w:rsidR="001259F6">
        <w:rPr>
          <w:rFonts w:ascii="Times New Roman" w:hAnsi="Times New Roman" w:cs="Times New Roman"/>
          <w:sz w:val="28"/>
          <w:szCs w:val="28"/>
        </w:rPr>
        <w:t xml:space="preserve">же квартиру подарил человек, не являющийся </w:t>
      </w:r>
      <w:r w:rsidR="006F7B52">
        <w:rPr>
          <w:rFonts w:ascii="Times New Roman" w:hAnsi="Times New Roman" w:cs="Times New Roman"/>
          <w:sz w:val="28"/>
          <w:szCs w:val="28"/>
        </w:rPr>
        <w:t xml:space="preserve">по законодательству </w:t>
      </w:r>
      <w:r w:rsidR="001259F6">
        <w:rPr>
          <w:rFonts w:ascii="Times New Roman" w:hAnsi="Times New Roman" w:cs="Times New Roman"/>
          <w:sz w:val="28"/>
          <w:szCs w:val="28"/>
        </w:rPr>
        <w:t xml:space="preserve">вам </w:t>
      </w:r>
      <w:r w:rsidR="001259F6">
        <w:rPr>
          <w:rFonts w:ascii="Times New Roman" w:hAnsi="Times New Roman" w:cs="Times New Roman"/>
          <w:sz w:val="28"/>
          <w:szCs w:val="28"/>
        </w:rPr>
        <w:lastRenderedPageBreak/>
        <w:t>близким родственником</w:t>
      </w:r>
      <w:r w:rsidR="00555807">
        <w:rPr>
          <w:rFonts w:ascii="Times New Roman" w:hAnsi="Times New Roman" w:cs="Times New Roman"/>
          <w:sz w:val="28"/>
          <w:szCs w:val="28"/>
        </w:rPr>
        <w:t xml:space="preserve"> (как в вашем случае, ваша тетя)</w:t>
      </w:r>
      <w:r w:rsidR="001259F6">
        <w:rPr>
          <w:rFonts w:ascii="Times New Roman" w:hAnsi="Times New Roman" w:cs="Times New Roman"/>
          <w:sz w:val="28"/>
          <w:szCs w:val="28"/>
        </w:rPr>
        <w:t>, придется заплатить</w:t>
      </w:r>
      <w:r w:rsidR="001259F6" w:rsidRPr="00A51D68">
        <w:rPr>
          <w:rFonts w:ascii="Times New Roman" w:hAnsi="Times New Roman" w:cs="Times New Roman"/>
          <w:sz w:val="28"/>
          <w:szCs w:val="28"/>
        </w:rPr>
        <w:t xml:space="preserve"> н</w:t>
      </w:r>
      <w:r w:rsidR="001259F6">
        <w:rPr>
          <w:rFonts w:ascii="Times New Roman" w:hAnsi="Times New Roman" w:cs="Times New Roman"/>
          <w:sz w:val="28"/>
          <w:szCs w:val="28"/>
        </w:rPr>
        <w:t>алог</w:t>
      </w:r>
      <w:r w:rsidRPr="00A51D68">
        <w:rPr>
          <w:rFonts w:ascii="Times New Roman" w:hAnsi="Times New Roman" w:cs="Times New Roman"/>
          <w:sz w:val="28"/>
          <w:szCs w:val="28"/>
        </w:rPr>
        <w:t xml:space="preserve">по ставке 13 процентов от </w:t>
      </w:r>
      <w:r w:rsidR="00306547">
        <w:rPr>
          <w:rFonts w:ascii="Times New Roman" w:hAnsi="Times New Roman" w:cs="Times New Roman"/>
          <w:sz w:val="28"/>
          <w:szCs w:val="28"/>
        </w:rPr>
        <w:t xml:space="preserve">ее </w:t>
      </w:r>
      <w:r w:rsidRPr="00A51D68">
        <w:rPr>
          <w:rFonts w:ascii="Times New Roman" w:hAnsi="Times New Roman" w:cs="Times New Roman"/>
          <w:sz w:val="28"/>
          <w:szCs w:val="28"/>
        </w:rPr>
        <w:t xml:space="preserve">рыночной </w:t>
      </w:r>
      <w:r w:rsidR="00306547">
        <w:rPr>
          <w:rFonts w:ascii="Times New Roman" w:hAnsi="Times New Roman" w:cs="Times New Roman"/>
          <w:sz w:val="28"/>
          <w:szCs w:val="28"/>
        </w:rPr>
        <w:t>стоимости</w:t>
      </w:r>
      <w:r w:rsidRPr="00A51D68">
        <w:rPr>
          <w:rFonts w:ascii="Times New Roman" w:hAnsi="Times New Roman" w:cs="Times New Roman"/>
          <w:sz w:val="28"/>
          <w:szCs w:val="28"/>
        </w:rPr>
        <w:t xml:space="preserve">. Не забудьте, </w:t>
      </w:r>
      <w:r w:rsidR="001259F6">
        <w:rPr>
          <w:rFonts w:ascii="Times New Roman" w:hAnsi="Times New Roman" w:cs="Times New Roman"/>
          <w:sz w:val="28"/>
          <w:szCs w:val="28"/>
        </w:rPr>
        <w:t xml:space="preserve">что </w:t>
      </w:r>
      <w:r w:rsidRPr="00A51D68">
        <w:rPr>
          <w:rFonts w:ascii="Times New Roman" w:hAnsi="Times New Roman" w:cs="Times New Roman"/>
          <w:sz w:val="28"/>
          <w:szCs w:val="28"/>
        </w:rPr>
        <w:t>теперь вы плательщик налога на имущество физических лиц</w:t>
      </w:r>
      <w:r w:rsidR="00F860DF">
        <w:rPr>
          <w:rFonts w:ascii="Times New Roman" w:hAnsi="Times New Roman" w:cs="Times New Roman"/>
          <w:sz w:val="28"/>
          <w:szCs w:val="28"/>
        </w:rPr>
        <w:t>, независимо от того обстоятельства, от кого вы приняли в дар квартиру.</w:t>
      </w:r>
    </w:p>
    <w:p w:rsidR="006F7B52" w:rsidRDefault="006F7B52" w:rsidP="006469B5">
      <w:pPr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79C7" w:rsidRPr="00721714" w:rsidRDefault="00881521" w:rsidP="006469B5">
      <w:pPr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2171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17A87" w:rsidRPr="00721714">
        <w:rPr>
          <w:rFonts w:ascii="Times New Roman" w:hAnsi="Times New Roman" w:cs="Times New Roman"/>
          <w:b/>
          <w:i/>
          <w:sz w:val="28"/>
          <w:szCs w:val="28"/>
        </w:rPr>
        <w:t>Проживаю</w:t>
      </w:r>
      <w:r w:rsidR="001379C7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4E3A04" w:rsidRPr="00721714">
        <w:rPr>
          <w:rFonts w:ascii="Times New Roman" w:hAnsi="Times New Roman" w:cs="Times New Roman"/>
          <w:b/>
          <w:i/>
          <w:sz w:val="28"/>
          <w:szCs w:val="28"/>
        </w:rPr>
        <w:t>селе Ермолаево Куюргазинского района</w:t>
      </w:r>
      <w:r w:rsidR="00F7741B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, налоговой инспекции в нашем селе нет, </w:t>
      </w:r>
      <w:r w:rsidR="00A17A87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слышал, что можно </w:t>
      </w:r>
      <w:r w:rsidR="001379C7" w:rsidRPr="00721714">
        <w:rPr>
          <w:rFonts w:ascii="Times New Roman" w:hAnsi="Times New Roman" w:cs="Times New Roman"/>
          <w:b/>
          <w:i/>
          <w:sz w:val="28"/>
          <w:szCs w:val="28"/>
        </w:rPr>
        <w:t>узнать о своей задолженности</w:t>
      </w:r>
      <w:r w:rsidR="00A17A87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не только обратившись в инспекцию, правда ли это</w:t>
      </w:r>
      <w:r w:rsidR="001379C7" w:rsidRPr="0072171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A17A87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Если да, то как еще </w:t>
      </w:r>
      <w:r w:rsidR="00D064A2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можно </w:t>
      </w:r>
      <w:r w:rsidR="00B943B8" w:rsidRPr="00721714">
        <w:rPr>
          <w:rFonts w:ascii="Times New Roman" w:hAnsi="Times New Roman" w:cs="Times New Roman"/>
          <w:b/>
          <w:i/>
          <w:sz w:val="28"/>
          <w:szCs w:val="28"/>
        </w:rPr>
        <w:t>узнат</w:t>
      </w:r>
      <w:r w:rsidR="00D064A2" w:rsidRPr="00721714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B943B8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эту</w:t>
      </w:r>
      <w:r w:rsidR="00D064A2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информацию</w:t>
      </w:r>
      <w:r w:rsidR="00A17A87" w:rsidRPr="0072171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379C7" w:rsidRPr="001379C7" w:rsidRDefault="009E1F68" w:rsidP="006469B5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обращения в налоговый орган у</w:t>
      </w:r>
      <w:r w:rsidR="001379C7" w:rsidRPr="001379C7">
        <w:rPr>
          <w:rFonts w:ascii="Times New Roman" w:hAnsi="Times New Roman" w:cs="Times New Roman"/>
          <w:sz w:val="28"/>
          <w:szCs w:val="28"/>
        </w:rPr>
        <w:t xml:space="preserve">знать об имеющейся задолженности по налогам можно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379C7" w:rsidRPr="001379C7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1379C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379C7" w:rsidRPr="001379C7">
        <w:rPr>
          <w:rFonts w:ascii="Times New Roman" w:hAnsi="Times New Roman" w:cs="Times New Roman"/>
          <w:sz w:val="28"/>
          <w:szCs w:val="28"/>
        </w:rPr>
        <w:t>способов:</w:t>
      </w:r>
    </w:p>
    <w:p w:rsidR="001379C7" w:rsidRPr="008F1E0F" w:rsidRDefault="008F1E0F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F68" w:rsidRPr="008F1E0F">
        <w:rPr>
          <w:rFonts w:ascii="Times New Roman" w:hAnsi="Times New Roman" w:cs="Times New Roman"/>
          <w:sz w:val="28"/>
          <w:szCs w:val="28"/>
        </w:rPr>
        <w:t>Обратившись в ближайшее отделение «МФЦ»;</w:t>
      </w:r>
    </w:p>
    <w:p w:rsidR="009E1F68" w:rsidRPr="00CD6F0B" w:rsidRDefault="008F1E0F" w:rsidP="006469B5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F68" w:rsidRPr="00CD6F0B">
        <w:rPr>
          <w:rFonts w:ascii="Times New Roman" w:hAnsi="Times New Roman" w:cs="Times New Roman"/>
          <w:sz w:val="28"/>
          <w:szCs w:val="28"/>
        </w:rPr>
        <w:t xml:space="preserve">С помощью сайта Государственных услуг </w:t>
      </w:r>
      <w:r w:rsidR="009E1F68" w:rsidRPr="00CD6F0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E1F68" w:rsidRPr="00CD6F0B">
        <w:rPr>
          <w:rFonts w:ascii="Times New Roman" w:hAnsi="Times New Roman" w:cs="Times New Roman"/>
          <w:sz w:val="28"/>
          <w:szCs w:val="28"/>
        </w:rPr>
        <w:t>.</w:t>
      </w:r>
      <w:r w:rsidR="009E1F68" w:rsidRPr="00CD6F0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9E1F68" w:rsidRPr="00CD6F0B">
        <w:rPr>
          <w:rFonts w:ascii="Times New Roman" w:hAnsi="Times New Roman" w:cs="Times New Roman"/>
          <w:sz w:val="28"/>
          <w:szCs w:val="28"/>
        </w:rPr>
        <w:t>.</w:t>
      </w:r>
      <w:r w:rsidR="009E1F68" w:rsidRPr="00CD6F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1F68" w:rsidRPr="00CD6F0B">
        <w:rPr>
          <w:rFonts w:ascii="Times New Roman" w:hAnsi="Times New Roman" w:cs="Times New Roman"/>
          <w:sz w:val="28"/>
          <w:szCs w:val="28"/>
        </w:rPr>
        <w:t>;</w:t>
      </w:r>
    </w:p>
    <w:p w:rsidR="009E1F68" w:rsidRPr="00CD6F0B" w:rsidRDefault="008F1E0F" w:rsidP="006469B5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F68" w:rsidRPr="00CD6F0B">
        <w:rPr>
          <w:rFonts w:ascii="Times New Roman" w:hAnsi="Times New Roman" w:cs="Times New Roman"/>
          <w:sz w:val="28"/>
          <w:szCs w:val="28"/>
        </w:rPr>
        <w:t>Через интернет-сервис «Личный кабинет налогоплательщика для физических лиц»</w:t>
      </w:r>
      <w:r w:rsidR="00CD006B">
        <w:rPr>
          <w:rFonts w:ascii="Times New Roman" w:hAnsi="Times New Roman" w:cs="Times New Roman"/>
          <w:sz w:val="28"/>
          <w:szCs w:val="28"/>
        </w:rPr>
        <w:t>;</w:t>
      </w:r>
    </w:p>
    <w:p w:rsidR="009E1F68" w:rsidRDefault="008F1E0F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0F">
        <w:rPr>
          <w:rFonts w:ascii="Times New Roman" w:hAnsi="Times New Roman" w:cs="Times New Roman"/>
          <w:sz w:val="28"/>
          <w:szCs w:val="28"/>
        </w:rPr>
        <w:t>-</w:t>
      </w:r>
      <w:r w:rsidR="009E1F68" w:rsidRPr="008F1E0F">
        <w:rPr>
          <w:rFonts w:ascii="Times New Roman" w:hAnsi="Times New Roman" w:cs="Times New Roman"/>
          <w:sz w:val="28"/>
          <w:szCs w:val="28"/>
        </w:rPr>
        <w:t>Обратившись по телефону «</w:t>
      </w:r>
      <w:r w:rsidR="00CD6F0B" w:rsidRPr="008F1E0F">
        <w:rPr>
          <w:rFonts w:ascii="Times New Roman" w:hAnsi="Times New Roman" w:cs="Times New Roman"/>
          <w:sz w:val="28"/>
          <w:szCs w:val="28"/>
        </w:rPr>
        <w:t>Горячая л</w:t>
      </w:r>
      <w:r w:rsidR="009E1F68" w:rsidRPr="008F1E0F">
        <w:rPr>
          <w:rFonts w:ascii="Times New Roman" w:hAnsi="Times New Roman" w:cs="Times New Roman"/>
          <w:sz w:val="28"/>
          <w:szCs w:val="28"/>
        </w:rPr>
        <w:t>иния» УФНС России по Республике Башкортостан 8(347)226-38-00.</w:t>
      </w:r>
    </w:p>
    <w:p w:rsidR="008649C4" w:rsidRDefault="008649C4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4" w:rsidRDefault="008649C4" w:rsidP="008649C4">
      <w:pPr>
        <w:jc w:val="both"/>
        <w:rPr>
          <w:sz w:val="28"/>
          <w:szCs w:val="28"/>
        </w:rPr>
      </w:pPr>
    </w:p>
    <w:p w:rsidR="008649C4" w:rsidRDefault="008649C4" w:rsidP="008649C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МРИ ФНС России №2 по РБ:       Р.Г.Ахметов</w:t>
      </w:r>
    </w:p>
    <w:p w:rsidR="008649C4" w:rsidRDefault="008649C4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9C4" w:rsidSect="006469B5">
      <w:headerReference w:type="default" r:id="rId7"/>
      <w:headerReference w:type="firs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3A" w:rsidRDefault="004C7A3A" w:rsidP="006469B5">
      <w:pPr>
        <w:spacing w:after="0" w:line="240" w:lineRule="auto"/>
      </w:pPr>
      <w:r>
        <w:separator/>
      </w:r>
    </w:p>
  </w:endnote>
  <w:endnote w:type="continuationSeparator" w:id="1">
    <w:p w:rsidR="004C7A3A" w:rsidRDefault="004C7A3A" w:rsidP="0064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3A" w:rsidRDefault="004C7A3A" w:rsidP="006469B5">
      <w:pPr>
        <w:spacing w:after="0" w:line="240" w:lineRule="auto"/>
      </w:pPr>
      <w:r>
        <w:separator/>
      </w:r>
    </w:p>
  </w:footnote>
  <w:footnote w:type="continuationSeparator" w:id="1">
    <w:p w:rsidR="004C7A3A" w:rsidRDefault="004C7A3A" w:rsidP="0064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310027"/>
      <w:docPartObj>
        <w:docPartGallery w:val="Page Numbers (Top of Page)"/>
        <w:docPartUnique/>
      </w:docPartObj>
    </w:sdtPr>
    <w:sdtContent>
      <w:p w:rsidR="006469B5" w:rsidRDefault="00996DCF">
        <w:pPr>
          <w:pStyle w:val="a4"/>
          <w:jc w:val="center"/>
        </w:pPr>
        <w:r>
          <w:fldChar w:fldCharType="begin"/>
        </w:r>
        <w:r w:rsidR="006469B5">
          <w:instrText>PAGE   \* MERGEFORMAT</w:instrText>
        </w:r>
        <w:r>
          <w:fldChar w:fldCharType="separate"/>
        </w:r>
        <w:r w:rsidR="008649C4">
          <w:rPr>
            <w:noProof/>
          </w:rPr>
          <w:t>2</w:t>
        </w:r>
        <w:r>
          <w:fldChar w:fldCharType="end"/>
        </w:r>
      </w:p>
    </w:sdtContent>
  </w:sdt>
  <w:p w:rsidR="006469B5" w:rsidRDefault="006469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B1" w:rsidRDefault="008B7FB1" w:rsidP="008B7FB1">
    <w:pPr>
      <w:pStyle w:val="a4"/>
      <w:tabs>
        <w:tab w:val="clear" w:pos="4677"/>
        <w:tab w:val="left" w:pos="6100"/>
      </w:tabs>
    </w:pPr>
  </w:p>
  <w:p w:rsidR="008B7FB1" w:rsidRDefault="008B7F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166C59"/>
    <w:multiLevelType w:val="hybridMultilevel"/>
    <w:tmpl w:val="E37A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83310"/>
    <w:multiLevelType w:val="hybridMultilevel"/>
    <w:tmpl w:val="A830D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B400D5"/>
    <w:multiLevelType w:val="hybridMultilevel"/>
    <w:tmpl w:val="6E10D7BE"/>
    <w:lvl w:ilvl="0" w:tplc="0924E9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F6E"/>
    <w:rsid w:val="00013F6E"/>
    <w:rsid w:val="00017D8D"/>
    <w:rsid w:val="00024B5F"/>
    <w:rsid w:val="0006040D"/>
    <w:rsid w:val="000E5075"/>
    <w:rsid w:val="000F6FB0"/>
    <w:rsid w:val="001259F6"/>
    <w:rsid w:val="001379C7"/>
    <w:rsid w:val="00181E55"/>
    <w:rsid w:val="001B1DF1"/>
    <w:rsid w:val="001C2626"/>
    <w:rsid w:val="001E4FB9"/>
    <w:rsid w:val="001E5754"/>
    <w:rsid w:val="00275F2F"/>
    <w:rsid w:val="00291EBC"/>
    <w:rsid w:val="002B3C56"/>
    <w:rsid w:val="0030076E"/>
    <w:rsid w:val="00301074"/>
    <w:rsid w:val="00304EC7"/>
    <w:rsid w:val="00306547"/>
    <w:rsid w:val="00316C58"/>
    <w:rsid w:val="00323B75"/>
    <w:rsid w:val="003332A5"/>
    <w:rsid w:val="00353333"/>
    <w:rsid w:val="0035619D"/>
    <w:rsid w:val="0036740C"/>
    <w:rsid w:val="003B53FB"/>
    <w:rsid w:val="003E544A"/>
    <w:rsid w:val="003F0A1D"/>
    <w:rsid w:val="00420A98"/>
    <w:rsid w:val="00443D53"/>
    <w:rsid w:val="00453A10"/>
    <w:rsid w:val="004920AC"/>
    <w:rsid w:val="004A35D2"/>
    <w:rsid w:val="004C7A3A"/>
    <w:rsid w:val="004D4FF2"/>
    <w:rsid w:val="004E3A04"/>
    <w:rsid w:val="004F3D15"/>
    <w:rsid w:val="004F4926"/>
    <w:rsid w:val="004F4E17"/>
    <w:rsid w:val="005466FE"/>
    <w:rsid w:val="00546FA2"/>
    <w:rsid w:val="00555807"/>
    <w:rsid w:val="00582E7A"/>
    <w:rsid w:val="00597D8B"/>
    <w:rsid w:val="005A1A50"/>
    <w:rsid w:val="005B1DA4"/>
    <w:rsid w:val="005D50CA"/>
    <w:rsid w:val="005E124A"/>
    <w:rsid w:val="005E2999"/>
    <w:rsid w:val="005E4DD9"/>
    <w:rsid w:val="005E5864"/>
    <w:rsid w:val="00622ADF"/>
    <w:rsid w:val="006469B5"/>
    <w:rsid w:val="006B2FC6"/>
    <w:rsid w:val="006B503E"/>
    <w:rsid w:val="006C7B50"/>
    <w:rsid w:val="006F7B52"/>
    <w:rsid w:val="00713E24"/>
    <w:rsid w:val="00721714"/>
    <w:rsid w:val="00733ABC"/>
    <w:rsid w:val="007377DE"/>
    <w:rsid w:val="00764D0C"/>
    <w:rsid w:val="00766F12"/>
    <w:rsid w:val="007710E6"/>
    <w:rsid w:val="007736C0"/>
    <w:rsid w:val="00785F62"/>
    <w:rsid w:val="007976B3"/>
    <w:rsid w:val="007D6E19"/>
    <w:rsid w:val="007E6F55"/>
    <w:rsid w:val="00822D5C"/>
    <w:rsid w:val="00835A20"/>
    <w:rsid w:val="00842B34"/>
    <w:rsid w:val="008535A3"/>
    <w:rsid w:val="00855BDB"/>
    <w:rsid w:val="008649C4"/>
    <w:rsid w:val="00881521"/>
    <w:rsid w:val="008833AC"/>
    <w:rsid w:val="008909D4"/>
    <w:rsid w:val="008A1FB6"/>
    <w:rsid w:val="008A6029"/>
    <w:rsid w:val="008B7FB1"/>
    <w:rsid w:val="008C1914"/>
    <w:rsid w:val="008D4A51"/>
    <w:rsid w:val="008F1E0F"/>
    <w:rsid w:val="0092595B"/>
    <w:rsid w:val="009619E5"/>
    <w:rsid w:val="00971118"/>
    <w:rsid w:val="009725EC"/>
    <w:rsid w:val="00996DCF"/>
    <w:rsid w:val="009C3068"/>
    <w:rsid w:val="009E1B59"/>
    <w:rsid w:val="009E1F68"/>
    <w:rsid w:val="009E3128"/>
    <w:rsid w:val="00A17A87"/>
    <w:rsid w:val="00A400FB"/>
    <w:rsid w:val="00A403B3"/>
    <w:rsid w:val="00A51D68"/>
    <w:rsid w:val="00A5306D"/>
    <w:rsid w:val="00A7524D"/>
    <w:rsid w:val="00A9352E"/>
    <w:rsid w:val="00A9609A"/>
    <w:rsid w:val="00AA5306"/>
    <w:rsid w:val="00AB1C71"/>
    <w:rsid w:val="00AB40AC"/>
    <w:rsid w:val="00AF79F2"/>
    <w:rsid w:val="00B113FB"/>
    <w:rsid w:val="00B27782"/>
    <w:rsid w:val="00B44E2E"/>
    <w:rsid w:val="00B943B8"/>
    <w:rsid w:val="00BD3959"/>
    <w:rsid w:val="00BF184E"/>
    <w:rsid w:val="00C268AD"/>
    <w:rsid w:val="00C37801"/>
    <w:rsid w:val="00CA6E08"/>
    <w:rsid w:val="00CB4A10"/>
    <w:rsid w:val="00CC2371"/>
    <w:rsid w:val="00CD006B"/>
    <w:rsid w:val="00CD6F0B"/>
    <w:rsid w:val="00CE60A6"/>
    <w:rsid w:val="00CE6EBA"/>
    <w:rsid w:val="00D064A2"/>
    <w:rsid w:val="00D23A44"/>
    <w:rsid w:val="00D2408C"/>
    <w:rsid w:val="00D24CBE"/>
    <w:rsid w:val="00D25234"/>
    <w:rsid w:val="00D47C43"/>
    <w:rsid w:val="00D50A27"/>
    <w:rsid w:val="00D57C61"/>
    <w:rsid w:val="00D67B17"/>
    <w:rsid w:val="00D93132"/>
    <w:rsid w:val="00E4533B"/>
    <w:rsid w:val="00E90DC6"/>
    <w:rsid w:val="00ED2E53"/>
    <w:rsid w:val="00ED606D"/>
    <w:rsid w:val="00EE071C"/>
    <w:rsid w:val="00F0115C"/>
    <w:rsid w:val="00F23924"/>
    <w:rsid w:val="00F25FCA"/>
    <w:rsid w:val="00F3386F"/>
    <w:rsid w:val="00F467F6"/>
    <w:rsid w:val="00F71BDA"/>
    <w:rsid w:val="00F7741B"/>
    <w:rsid w:val="00F860DF"/>
    <w:rsid w:val="00F9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50"/>
  </w:style>
  <w:style w:type="paragraph" w:styleId="1">
    <w:name w:val="heading 1"/>
    <w:basedOn w:val="a"/>
    <w:next w:val="a"/>
    <w:link w:val="10"/>
    <w:uiPriority w:val="9"/>
    <w:qFormat/>
    <w:rsid w:val="008B7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9B5"/>
  </w:style>
  <w:style w:type="paragraph" w:styleId="a6">
    <w:name w:val="footer"/>
    <w:basedOn w:val="a"/>
    <w:link w:val="a7"/>
    <w:uiPriority w:val="99"/>
    <w:unhideWhenUsed/>
    <w:rsid w:val="0064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9B5"/>
  </w:style>
  <w:style w:type="paragraph" w:styleId="a8">
    <w:name w:val="Balloon Text"/>
    <w:basedOn w:val="a"/>
    <w:link w:val="a9"/>
    <w:uiPriority w:val="99"/>
    <w:semiHidden/>
    <w:unhideWhenUsed/>
    <w:rsid w:val="0002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7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9B5"/>
  </w:style>
  <w:style w:type="paragraph" w:styleId="a6">
    <w:name w:val="footer"/>
    <w:basedOn w:val="a"/>
    <w:link w:val="a7"/>
    <w:uiPriority w:val="99"/>
    <w:unhideWhenUsed/>
    <w:rsid w:val="0064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9B5"/>
  </w:style>
  <w:style w:type="paragraph" w:styleId="a8">
    <w:name w:val="Balloon Text"/>
    <w:basedOn w:val="a"/>
    <w:link w:val="a9"/>
    <w:uiPriority w:val="99"/>
    <w:semiHidden/>
    <w:unhideWhenUsed/>
    <w:rsid w:val="0002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Асфандиярова Зульфира Шамильевна</dc:creator>
  <cp:lastModifiedBy>Администратор</cp:lastModifiedBy>
  <cp:revision>23</cp:revision>
  <cp:lastPrinted>2019-03-01T04:33:00Z</cp:lastPrinted>
  <dcterms:created xsi:type="dcterms:W3CDTF">2019-01-25T09:43:00Z</dcterms:created>
  <dcterms:modified xsi:type="dcterms:W3CDTF">2019-03-13T12:53:00Z</dcterms:modified>
</cp:coreProperties>
</file>